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CF7" w:rsidRPr="00E77041" w:rsidRDefault="00E77041" w:rsidP="00E77041">
      <w:pPr>
        <w:jc w:val="center"/>
        <w:rPr>
          <w:rFonts w:ascii="Times New Roman" w:hAnsi="Times New Roman" w:cs="Times New Roman"/>
          <w:b/>
          <w:lang w:val="kk-KZ"/>
        </w:rPr>
      </w:pPr>
      <w:r w:rsidRPr="00E77041">
        <w:rPr>
          <w:rFonts w:ascii="Times New Roman" w:hAnsi="Times New Roman" w:cs="Times New Roman"/>
          <w:b/>
        </w:rPr>
        <w:t>А</w:t>
      </w:r>
      <w:r w:rsidRPr="00E77041">
        <w:rPr>
          <w:rFonts w:ascii="Times New Roman" w:hAnsi="Times New Roman" w:cs="Times New Roman"/>
          <w:b/>
          <w:lang w:val="kk-KZ"/>
        </w:rPr>
        <w:t>лғы сөз</w:t>
      </w:r>
    </w:p>
    <w:p w:rsidR="00E77041" w:rsidRPr="00E77041" w:rsidRDefault="00E77041" w:rsidP="003B630A">
      <w:pPr>
        <w:pStyle w:val="5"/>
        <w:shd w:val="clear" w:color="auto" w:fill="auto"/>
        <w:spacing w:before="0" w:after="0" w:line="240" w:lineRule="auto"/>
        <w:ind w:firstLine="708"/>
        <w:jc w:val="both"/>
        <w:rPr>
          <w:sz w:val="24"/>
          <w:szCs w:val="24"/>
          <w:lang w:val="kk-KZ"/>
        </w:rPr>
      </w:pPr>
      <w:r>
        <w:rPr>
          <w:lang w:val="kk-KZ"/>
        </w:rPr>
        <w:t xml:space="preserve"> </w:t>
      </w:r>
    </w:p>
    <w:p w:rsidR="00E77041" w:rsidRPr="00900F56" w:rsidRDefault="00E77041" w:rsidP="00900F56">
      <w:pPr>
        <w:pStyle w:val="5"/>
        <w:shd w:val="clear" w:color="auto" w:fill="auto"/>
        <w:spacing w:before="0" w:after="0" w:line="240" w:lineRule="auto"/>
        <w:ind w:firstLine="708"/>
        <w:jc w:val="both"/>
        <w:rPr>
          <w:sz w:val="24"/>
          <w:szCs w:val="24"/>
          <w:lang w:val="kk-KZ"/>
        </w:rPr>
      </w:pPr>
      <w:r w:rsidRPr="00900F56">
        <w:rPr>
          <w:sz w:val="24"/>
          <w:szCs w:val="24"/>
          <w:lang w:val="kk-KZ"/>
        </w:rPr>
        <w:t>Ұсынылып отырған пәннің оқу-әдістемелік кешені еңбек қауіпсіздігін және адам денсаулығын қамтамсыз етуде,   қоршаған ортаны қауіп қатерін алдын алу, туындаған қауіптің эволюциялық даму көздерін, сондай-ақ табиғи және техногендік олардың қысқаша сипаттамаларын, төтенше жағдайлар себептерін зерттейді.</w:t>
      </w:r>
    </w:p>
    <w:p w:rsidR="002A6C39" w:rsidRPr="00900F56" w:rsidRDefault="00A32C92" w:rsidP="00900F56">
      <w:pPr>
        <w:pStyle w:val="5"/>
        <w:shd w:val="clear" w:color="auto" w:fill="auto"/>
        <w:spacing w:before="0" w:after="0" w:line="240" w:lineRule="auto"/>
        <w:ind w:firstLine="708"/>
        <w:jc w:val="both"/>
        <w:rPr>
          <w:sz w:val="24"/>
          <w:szCs w:val="24"/>
          <w:lang w:val="kk-KZ"/>
        </w:rPr>
      </w:pPr>
      <w:r w:rsidRPr="00900F56">
        <w:rPr>
          <w:sz w:val="24"/>
          <w:szCs w:val="24"/>
          <w:lang w:val="kk-KZ"/>
        </w:rPr>
        <w:t xml:space="preserve"> Қ</w:t>
      </w:r>
      <w:r w:rsidR="002A6C39" w:rsidRPr="00900F56">
        <w:rPr>
          <w:sz w:val="24"/>
          <w:szCs w:val="24"/>
          <w:lang w:val="kk-KZ"/>
        </w:rPr>
        <w:t>азіргі заманғы құралдарын қолдануда  төтенше жағдайлард</w:t>
      </w:r>
      <w:r w:rsidRPr="00900F56">
        <w:rPr>
          <w:sz w:val="24"/>
          <w:szCs w:val="24"/>
          <w:lang w:val="kk-KZ"/>
        </w:rPr>
        <w:t xml:space="preserve">ың нысандарының </w:t>
      </w:r>
      <w:r w:rsidR="002A6C39" w:rsidRPr="00900F56">
        <w:rPr>
          <w:sz w:val="24"/>
          <w:szCs w:val="24"/>
          <w:lang w:val="kk-KZ"/>
        </w:rPr>
        <w:t xml:space="preserve"> </w:t>
      </w:r>
      <w:r w:rsidRPr="00900F56">
        <w:rPr>
          <w:sz w:val="24"/>
          <w:szCs w:val="24"/>
          <w:lang w:val="kk-KZ"/>
        </w:rPr>
        <w:t>тұрақтылығын жақсарту бойынша шараларды белгілейді. Қазіргі заманғы қауіпсіздік талаптарына сай, жаңа құрал-жабдықтар мен процестерді жобалау, қолдану барысында өндірістік техниканы және т</w:t>
      </w:r>
      <w:r w:rsidR="0046777F" w:rsidRPr="00900F56">
        <w:rPr>
          <w:sz w:val="24"/>
          <w:szCs w:val="24"/>
          <w:lang w:val="kk-KZ"/>
        </w:rPr>
        <w:t>е</w:t>
      </w:r>
      <w:r w:rsidRPr="00900F56">
        <w:rPr>
          <w:sz w:val="24"/>
          <w:szCs w:val="24"/>
          <w:lang w:val="kk-KZ"/>
        </w:rPr>
        <w:t>хнологиялық процестерді қауіпсіз және зиянсыз жағдайларын құру қарастырылған.</w:t>
      </w:r>
      <w:r w:rsidR="009573E8" w:rsidRPr="00900F56">
        <w:rPr>
          <w:sz w:val="24"/>
          <w:szCs w:val="24"/>
          <w:lang w:val="kk-KZ"/>
        </w:rPr>
        <w:t>Өмірі мен жұмыс процесінде адамдардың қауіпсіздік бейбіт және соғыс уақытында төтенше жағдайларда халықты қорғау үшін барлық шараларды, сондай-ақ жұмыс орнында тұлғаның негізгі мақсаты болып табылады.</w:t>
      </w:r>
      <w:r w:rsidRPr="00900F56">
        <w:rPr>
          <w:sz w:val="24"/>
          <w:szCs w:val="24"/>
          <w:lang w:val="kk-KZ"/>
        </w:rPr>
        <w:t xml:space="preserve"> </w:t>
      </w:r>
    </w:p>
    <w:p w:rsidR="009573E8" w:rsidRPr="00900F56" w:rsidRDefault="009573E8" w:rsidP="00900F56">
      <w:pPr>
        <w:pStyle w:val="22"/>
        <w:shd w:val="clear" w:color="auto" w:fill="auto"/>
        <w:spacing w:before="0" w:line="240" w:lineRule="auto"/>
        <w:ind w:right="238" w:firstLine="0"/>
        <w:jc w:val="both"/>
        <w:rPr>
          <w:sz w:val="24"/>
          <w:szCs w:val="24"/>
          <w:lang w:val="kk-KZ"/>
        </w:rPr>
      </w:pPr>
      <w:r w:rsidRPr="00900F56">
        <w:rPr>
          <w:sz w:val="24"/>
          <w:szCs w:val="24"/>
          <w:lang w:val="kk-KZ"/>
        </w:rPr>
        <w:t>«</w:t>
      </w:r>
      <w:r w:rsidR="00900F56" w:rsidRPr="00900F56">
        <w:rPr>
          <w:sz w:val="24"/>
          <w:szCs w:val="24"/>
          <w:lang w:val="kk-KZ"/>
        </w:rPr>
        <w:t>Еңбек қорғау</w:t>
      </w:r>
      <w:r w:rsidRPr="00900F56">
        <w:rPr>
          <w:sz w:val="24"/>
          <w:szCs w:val="24"/>
          <w:lang w:val="kk-KZ"/>
        </w:rPr>
        <w:t xml:space="preserve">» пәні қауіпті және зиянды факторлардың зерттеу, олардың зардаптарын жою, оңтайлы шешімдерді әзірлеу, төтенше жағдайлардың бағалауды оқытып үйретуге арналған.  Еңбек қауіпісздігін қамтамасыз етуде және өндіріс орындағы қызметкерлердің денсаулығын сақтауда сәйкесті заң шығару және басқа да нормативтік актілер негізінде жүргізілетін, тіршілік барысында адамның қауіпсіздігін, денсаулығы мен жұмысқа қабілеттілігін сақтауды қамтамасыз ететін заңдылық актілер, әлеуметтік-экономикалық, ұйымдасушылық іс- шаралар, техникалық, гигиеналық және емдеу-сауықтыру шаралары мен құралдар жүйесі негізінде жүзеге асады.Осыған байланысты «Еңбек қауіпсіздігі және денсаулық» пәнінен оқыту үрдісінде студенттер теориялық және тәжірибелік білім алып шығады. Сондай-ақ оқу барысында еңбек жағдайының қауіпсіздігін қамтамасыз етуге бағытталған, сонымен қатар тіршілік барысында адамның қауіпсіздігін, денсаулығы мен жұмысқа қабілеттілігін сақтауды қамтамасыз ететін заңдылық актілер, әлеуметтік-экономикалық, ұйымдасушылық іс- шаралар, техникалық, гигиеналық және емдеу-сауықтыру шаралары мен құралдар жүйесі нормативтік техникалық құжаттармен, стандарттар, нормалар мен ережелерімен оқып танысады. Курсыты оқу барысында ҚР еңбек қауіпсіздігін қамтудағы заңнамалық және нормативті-құқтық құжаттарымен танысу барысында аталаған заңдардың осы сала  бойынша негізгі түсініктері, анықтамалары, мақсаты,  міндеттері, принциптері және функцияналды жұмыс бағыттарымен, еңбек жағдайын бағалау әдістерімен және  түрлі нысандардағы қауіпті өндірістік факторлар, профессионалды аурулар, өндірістік жарақат алу кезіндегі күресу әдістерімен оңтайлы жолдарын табумен танысады. </w:t>
      </w:r>
    </w:p>
    <w:p w:rsidR="009573E8" w:rsidRPr="00900F56" w:rsidRDefault="009573E8" w:rsidP="00900F56">
      <w:pPr>
        <w:pStyle w:val="5"/>
        <w:shd w:val="clear" w:color="auto" w:fill="auto"/>
        <w:spacing w:before="0" w:after="0" w:line="240" w:lineRule="auto"/>
        <w:ind w:firstLine="708"/>
        <w:jc w:val="both"/>
        <w:rPr>
          <w:sz w:val="24"/>
          <w:szCs w:val="24"/>
          <w:lang w:val="kk-KZ"/>
        </w:rPr>
      </w:pPr>
    </w:p>
    <w:p w:rsidR="003B630A" w:rsidRPr="00900F56" w:rsidRDefault="003B630A" w:rsidP="00900F56">
      <w:pPr>
        <w:pStyle w:val="5"/>
        <w:shd w:val="clear" w:color="auto" w:fill="auto"/>
        <w:spacing w:before="0" w:after="0" w:line="240" w:lineRule="auto"/>
        <w:ind w:firstLine="708"/>
        <w:jc w:val="both"/>
        <w:rPr>
          <w:sz w:val="24"/>
          <w:szCs w:val="24"/>
          <w:lang w:val="kk-KZ"/>
        </w:rPr>
      </w:pPr>
      <w:r w:rsidRPr="00900F56">
        <w:rPr>
          <w:sz w:val="24"/>
          <w:szCs w:val="24"/>
          <w:lang w:val="kk-KZ"/>
        </w:rPr>
        <w:t xml:space="preserve"> </w:t>
      </w:r>
      <w:r w:rsidR="00A32C92" w:rsidRPr="00900F56">
        <w:rPr>
          <w:sz w:val="24"/>
          <w:szCs w:val="24"/>
          <w:lang w:val="kk-KZ"/>
        </w:rPr>
        <w:t xml:space="preserve"> </w:t>
      </w:r>
      <w:r w:rsidRPr="00900F56">
        <w:rPr>
          <w:sz w:val="24"/>
          <w:szCs w:val="24"/>
          <w:lang w:val="kk-KZ"/>
        </w:rPr>
        <w:t xml:space="preserve"> </w:t>
      </w:r>
      <w:r w:rsidR="009573E8" w:rsidRPr="00900F56">
        <w:rPr>
          <w:sz w:val="24"/>
          <w:szCs w:val="24"/>
          <w:lang w:val="kk-KZ"/>
        </w:rPr>
        <w:t xml:space="preserve"> </w:t>
      </w:r>
    </w:p>
    <w:p w:rsidR="003B630A" w:rsidRPr="00900F56" w:rsidRDefault="003B630A" w:rsidP="00900F56">
      <w:pPr>
        <w:jc w:val="both"/>
        <w:rPr>
          <w:sz w:val="24"/>
          <w:szCs w:val="24"/>
          <w:lang w:val="kk-KZ"/>
        </w:rPr>
      </w:pPr>
    </w:p>
    <w:p w:rsidR="003B630A" w:rsidRPr="009573E8" w:rsidRDefault="003B630A">
      <w:pPr>
        <w:rPr>
          <w:lang w:val="kk-KZ"/>
        </w:rPr>
      </w:pPr>
    </w:p>
    <w:p w:rsidR="003B630A" w:rsidRPr="009573E8" w:rsidRDefault="003B630A">
      <w:pPr>
        <w:rPr>
          <w:lang w:val="kk-KZ"/>
        </w:rPr>
      </w:pPr>
    </w:p>
    <w:p w:rsidR="003B630A" w:rsidRPr="009573E8" w:rsidRDefault="003B630A">
      <w:pPr>
        <w:rPr>
          <w:lang w:val="kk-KZ"/>
        </w:rPr>
      </w:pPr>
    </w:p>
    <w:p w:rsidR="003B630A" w:rsidRPr="009573E8" w:rsidRDefault="003B630A">
      <w:pPr>
        <w:rPr>
          <w:lang w:val="kk-KZ"/>
        </w:rPr>
      </w:pPr>
    </w:p>
    <w:p w:rsidR="003B630A" w:rsidRPr="009573E8" w:rsidRDefault="003B630A">
      <w:pPr>
        <w:rPr>
          <w:lang w:val="kk-KZ"/>
        </w:rPr>
      </w:pPr>
    </w:p>
    <w:p w:rsidR="003B630A" w:rsidRPr="009573E8" w:rsidRDefault="003B630A">
      <w:pPr>
        <w:rPr>
          <w:lang w:val="kk-KZ"/>
        </w:rPr>
      </w:pPr>
    </w:p>
    <w:p w:rsidR="003B630A" w:rsidRPr="009573E8" w:rsidRDefault="003B630A">
      <w:pPr>
        <w:rPr>
          <w:lang w:val="kk-KZ"/>
        </w:rPr>
      </w:pPr>
    </w:p>
    <w:p w:rsidR="003B630A" w:rsidRPr="009573E8" w:rsidRDefault="003B630A">
      <w:pPr>
        <w:rPr>
          <w:lang w:val="kk-KZ"/>
        </w:rPr>
      </w:pPr>
    </w:p>
    <w:p w:rsidR="003B630A" w:rsidRPr="009573E8" w:rsidRDefault="003B630A">
      <w:pPr>
        <w:rPr>
          <w:lang w:val="kk-KZ"/>
        </w:rPr>
      </w:pPr>
    </w:p>
    <w:p w:rsidR="003B630A" w:rsidRPr="009573E8" w:rsidRDefault="003B630A">
      <w:pPr>
        <w:rPr>
          <w:lang w:val="kk-KZ"/>
        </w:rPr>
      </w:pPr>
    </w:p>
    <w:p w:rsidR="003B630A" w:rsidRPr="009573E8" w:rsidRDefault="003B630A">
      <w:pPr>
        <w:rPr>
          <w:lang w:val="kk-KZ"/>
        </w:rPr>
      </w:pPr>
    </w:p>
    <w:tbl>
      <w:tblPr>
        <w:tblStyle w:val="a3"/>
        <w:tblW w:w="9854" w:type="dxa"/>
        <w:tblLayout w:type="fixed"/>
        <w:tblLook w:val="04A0" w:firstRow="1" w:lastRow="0" w:firstColumn="1" w:lastColumn="0" w:noHBand="0" w:noVBand="1"/>
      </w:tblPr>
      <w:tblGrid>
        <w:gridCol w:w="1101"/>
        <w:gridCol w:w="708"/>
        <w:gridCol w:w="1701"/>
        <w:gridCol w:w="709"/>
        <w:gridCol w:w="945"/>
        <w:gridCol w:w="614"/>
        <w:gridCol w:w="331"/>
        <w:gridCol w:w="236"/>
        <w:gridCol w:w="709"/>
        <w:gridCol w:w="142"/>
        <w:gridCol w:w="283"/>
        <w:gridCol w:w="142"/>
        <w:gridCol w:w="833"/>
        <w:gridCol w:w="1400"/>
      </w:tblGrid>
      <w:tr w:rsidR="003B630A" w:rsidRPr="00C007F2" w:rsidTr="0098707D">
        <w:tc>
          <w:tcPr>
            <w:tcW w:w="9854" w:type="dxa"/>
            <w:gridSpan w:val="14"/>
          </w:tcPr>
          <w:p w:rsidR="003B630A" w:rsidRPr="0046777F" w:rsidRDefault="003B630A" w:rsidP="0098707D">
            <w:pPr>
              <w:autoSpaceDE w:val="0"/>
              <w:autoSpaceDN w:val="0"/>
              <w:adjustRightInd w:val="0"/>
              <w:jc w:val="center"/>
              <w:rPr>
                <w:rFonts w:ascii="Times New Roman" w:hAnsi="Times New Roman" w:cs="Times New Roman"/>
                <w:b/>
                <w:lang w:val="kk-KZ"/>
              </w:rPr>
            </w:pPr>
            <w:r w:rsidRPr="00DD60C7">
              <w:rPr>
                <w:rFonts w:ascii="Times New Roman" w:hAnsi="Times New Roman" w:cs="Times New Roman"/>
                <w:b/>
                <w:lang w:val="kk-KZ"/>
              </w:rPr>
              <w:t>ә</w:t>
            </w:r>
            <w:r w:rsidRPr="0046777F">
              <w:rPr>
                <w:rFonts w:ascii="Times New Roman" w:hAnsi="Times New Roman" w:cs="Times New Roman"/>
                <w:b/>
                <w:lang w:val="kk-KZ"/>
              </w:rPr>
              <w:t>л-Фараби</w:t>
            </w:r>
            <w:r w:rsidRPr="00DD60C7">
              <w:rPr>
                <w:rFonts w:ascii="Times New Roman" w:hAnsi="Times New Roman" w:cs="Times New Roman"/>
                <w:b/>
                <w:lang w:val="kk-KZ"/>
              </w:rPr>
              <w:t xml:space="preserve"> атындағы Қазақ ұлттық </w:t>
            </w:r>
            <w:r w:rsidRPr="0046777F">
              <w:rPr>
                <w:rFonts w:ascii="Times New Roman" w:hAnsi="Times New Roman" w:cs="Times New Roman"/>
                <w:b/>
                <w:lang w:val="kk-KZ"/>
              </w:rPr>
              <w:t>университет</w:t>
            </w:r>
            <w:r w:rsidRPr="00DD60C7">
              <w:rPr>
                <w:rFonts w:ascii="Times New Roman" w:hAnsi="Times New Roman" w:cs="Times New Roman"/>
                <w:b/>
                <w:lang w:val="kk-KZ"/>
              </w:rPr>
              <w:t>і</w:t>
            </w:r>
            <w:r w:rsidRPr="0046777F">
              <w:rPr>
                <w:rFonts w:ascii="Times New Roman" w:hAnsi="Times New Roman" w:cs="Times New Roman"/>
                <w:b/>
                <w:lang w:val="kk-KZ"/>
              </w:rPr>
              <w:t xml:space="preserve"> </w:t>
            </w:r>
          </w:p>
          <w:p w:rsidR="003B630A" w:rsidRPr="0046777F" w:rsidRDefault="003B630A" w:rsidP="0098707D">
            <w:pPr>
              <w:autoSpaceDE w:val="0"/>
              <w:autoSpaceDN w:val="0"/>
              <w:adjustRightInd w:val="0"/>
              <w:jc w:val="center"/>
              <w:rPr>
                <w:rFonts w:ascii="Times New Roman" w:hAnsi="Times New Roman" w:cs="Times New Roman"/>
                <w:b/>
                <w:lang w:val="kk-KZ"/>
              </w:rPr>
            </w:pPr>
            <w:r w:rsidRPr="0046777F">
              <w:rPr>
                <w:rFonts w:ascii="Times New Roman" w:hAnsi="Times New Roman" w:cs="Times New Roman"/>
                <w:b/>
                <w:lang w:val="kk-KZ"/>
              </w:rPr>
              <w:t>Силлабус</w:t>
            </w:r>
          </w:p>
          <w:p w:rsidR="003B630A" w:rsidRPr="00DD60C7" w:rsidRDefault="00900F56" w:rsidP="0098707D">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 xml:space="preserve"> (EK 3</w:t>
            </w:r>
            <w:r w:rsidR="003B630A">
              <w:rPr>
                <w:rFonts w:ascii="Times New Roman" w:hAnsi="Times New Roman" w:cs="Times New Roman"/>
                <w:b/>
                <w:lang w:val="kk-KZ"/>
              </w:rPr>
              <w:t>411</w:t>
            </w:r>
            <w:r w:rsidR="003B630A" w:rsidRPr="0046777F">
              <w:rPr>
                <w:rFonts w:ascii="Times New Roman" w:hAnsi="Times New Roman" w:cs="Times New Roman"/>
                <w:b/>
                <w:lang w:val="kk-KZ"/>
              </w:rPr>
              <w:t xml:space="preserve">) </w:t>
            </w:r>
            <w:r>
              <w:rPr>
                <w:rFonts w:ascii="Times New Roman" w:hAnsi="Times New Roman" w:cs="Times New Roman"/>
                <w:bCs/>
                <w:lang w:val="kk-KZ"/>
              </w:rPr>
              <w:t xml:space="preserve">Еңбек қорғау </w:t>
            </w:r>
          </w:p>
          <w:p w:rsidR="003B630A" w:rsidRPr="0046777F" w:rsidRDefault="003B630A" w:rsidP="00AB0FCA">
            <w:pPr>
              <w:autoSpaceDE w:val="0"/>
              <w:autoSpaceDN w:val="0"/>
              <w:adjustRightInd w:val="0"/>
              <w:jc w:val="center"/>
              <w:rPr>
                <w:rFonts w:ascii="Times New Roman" w:hAnsi="Times New Roman" w:cs="Times New Roman"/>
                <w:b/>
                <w:lang w:val="kk-KZ"/>
              </w:rPr>
            </w:pPr>
            <w:r w:rsidRPr="0046777F">
              <w:rPr>
                <w:rFonts w:ascii="Times New Roman" w:hAnsi="Times New Roman" w:cs="Times New Roman"/>
                <w:b/>
                <w:lang w:val="kk-KZ"/>
              </w:rPr>
              <w:t>201</w:t>
            </w:r>
            <w:r w:rsidR="00AB0FCA">
              <w:rPr>
                <w:rFonts w:ascii="Times New Roman" w:hAnsi="Times New Roman" w:cs="Times New Roman"/>
                <w:b/>
                <w:lang w:val="kk-KZ"/>
              </w:rPr>
              <w:t>7</w:t>
            </w:r>
            <w:r w:rsidRPr="0046777F">
              <w:rPr>
                <w:rFonts w:ascii="Times New Roman" w:hAnsi="Times New Roman" w:cs="Times New Roman"/>
                <w:b/>
                <w:lang w:val="kk-KZ"/>
              </w:rPr>
              <w:t>-201</w:t>
            </w:r>
            <w:r w:rsidR="00AB0FCA">
              <w:rPr>
                <w:rFonts w:ascii="Times New Roman" w:hAnsi="Times New Roman" w:cs="Times New Roman"/>
                <w:b/>
                <w:lang w:val="kk-KZ"/>
              </w:rPr>
              <w:t>8</w:t>
            </w:r>
            <w:r w:rsidRPr="0046777F">
              <w:rPr>
                <w:rFonts w:ascii="Times New Roman" w:hAnsi="Times New Roman" w:cs="Times New Roman"/>
                <w:b/>
                <w:lang w:val="kk-KZ"/>
              </w:rPr>
              <w:t xml:space="preserve"> </w:t>
            </w:r>
            <w:r w:rsidRPr="00DD60C7">
              <w:rPr>
                <w:rFonts w:ascii="Times New Roman" w:hAnsi="Times New Roman" w:cs="Times New Roman"/>
                <w:b/>
                <w:lang w:val="kk-KZ"/>
              </w:rPr>
              <w:t xml:space="preserve">оқу жылының күзгі семестрі </w:t>
            </w:r>
          </w:p>
        </w:tc>
      </w:tr>
      <w:tr w:rsidR="003B630A" w:rsidRPr="00DD60C7" w:rsidTr="0098707D">
        <w:trPr>
          <w:trHeight w:val="265"/>
        </w:trPr>
        <w:tc>
          <w:tcPr>
            <w:tcW w:w="1809" w:type="dxa"/>
            <w:gridSpan w:val="2"/>
            <w:vMerge w:val="restart"/>
          </w:tcPr>
          <w:p w:rsidR="003B630A" w:rsidRPr="00DD60C7" w:rsidRDefault="003B630A" w:rsidP="0098707D">
            <w:pPr>
              <w:autoSpaceDE w:val="0"/>
              <w:autoSpaceDN w:val="0"/>
              <w:adjustRightInd w:val="0"/>
              <w:rPr>
                <w:rFonts w:ascii="Times New Roman" w:hAnsi="Times New Roman" w:cs="Times New Roman"/>
                <w:b/>
              </w:rPr>
            </w:pPr>
            <w:r w:rsidRPr="00DD60C7">
              <w:rPr>
                <w:rFonts w:ascii="Times New Roman" w:hAnsi="Times New Roman" w:cs="Times New Roman"/>
                <w:b/>
                <w:lang w:val="kk-KZ"/>
              </w:rPr>
              <w:t>Пән к</w:t>
            </w:r>
            <w:r w:rsidRPr="00DD60C7">
              <w:rPr>
                <w:rFonts w:ascii="Times New Roman" w:hAnsi="Times New Roman" w:cs="Times New Roman"/>
                <w:b/>
              </w:rPr>
              <w:t>од</w:t>
            </w:r>
            <w:r w:rsidRPr="00DD60C7">
              <w:rPr>
                <w:rFonts w:ascii="Times New Roman" w:hAnsi="Times New Roman" w:cs="Times New Roman"/>
                <w:b/>
                <w:lang w:val="kk-KZ"/>
              </w:rPr>
              <w:t>ы</w:t>
            </w:r>
            <w:r w:rsidRPr="00DD60C7">
              <w:rPr>
                <w:rFonts w:ascii="Times New Roman" w:hAnsi="Times New Roman" w:cs="Times New Roman"/>
                <w:b/>
              </w:rPr>
              <w:t xml:space="preserve"> </w:t>
            </w:r>
          </w:p>
        </w:tc>
        <w:tc>
          <w:tcPr>
            <w:tcW w:w="1701" w:type="dxa"/>
            <w:vMerge w:val="restart"/>
          </w:tcPr>
          <w:p w:rsidR="003B630A" w:rsidRPr="00DD60C7" w:rsidRDefault="003B630A" w:rsidP="0098707D">
            <w:pPr>
              <w:autoSpaceDE w:val="0"/>
              <w:autoSpaceDN w:val="0"/>
              <w:adjustRightInd w:val="0"/>
              <w:rPr>
                <w:rFonts w:ascii="Times New Roman" w:hAnsi="Times New Roman" w:cs="Times New Roman"/>
                <w:b/>
                <w:lang w:val="kk-KZ"/>
              </w:rPr>
            </w:pPr>
            <w:r w:rsidRPr="00DD60C7">
              <w:rPr>
                <w:rFonts w:ascii="Times New Roman" w:hAnsi="Times New Roman" w:cs="Times New Roman"/>
                <w:b/>
                <w:lang w:val="kk-KZ"/>
              </w:rPr>
              <w:t xml:space="preserve">Пән атауы </w:t>
            </w:r>
          </w:p>
        </w:tc>
        <w:tc>
          <w:tcPr>
            <w:tcW w:w="709" w:type="dxa"/>
            <w:vMerge w:val="restart"/>
          </w:tcPr>
          <w:p w:rsidR="003B630A" w:rsidRPr="00DD60C7" w:rsidRDefault="003B630A" w:rsidP="0098707D">
            <w:pPr>
              <w:autoSpaceDE w:val="0"/>
              <w:autoSpaceDN w:val="0"/>
              <w:adjustRightInd w:val="0"/>
              <w:rPr>
                <w:rFonts w:ascii="Times New Roman" w:hAnsi="Times New Roman" w:cs="Times New Roman"/>
                <w:b/>
                <w:lang w:val="kk-KZ"/>
              </w:rPr>
            </w:pPr>
            <w:r w:rsidRPr="00DD60C7">
              <w:rPr>
                <w:rFonts w:ascii="Times New Roman" w:hAnsi="Times New Roman" w:cs="Times New Roman"/>
                <w:b/>
              </w:rPr>
              <w:t>Тип</w:t>
            </w:r>
            <w:r w:rsidRPr="00DD60C7">
              <w:rPr>
                <w:rFonts w:ascii="Times New Roman" w:hAnsi="Times New Roman" w:cs="Times New Roman"/>
                <w:b/>
                <w:lang w:val="kk-KZ"/>
              </w:rPr>
              <w:t>і</w:t>
            </w:r>
          </w:p>
        </w:tc>
        <w:tc>
          <w:tcPr>
            <w:tcW w:w="2835" w:type="dxa"/>
            <w:gridSpan w:val="5"/>
          </w:tcPr>
          <w:p w:rsidR="003B630A" w:rsidRPr="00DD60C7" w:rsidRDefault="003B630A" w:rsidP="0098707D">
            <w:pPr>
              <w:autoSpaceDE w:val="0"/>
              <w:autoSpaceDN w:val="0"/>
              <w:adjustRightInd w:val="0"/>
              <w:rPr>
                <w:rFonts w:ascii="Times New Roman" w:hAnsi="Times New Roman" w:cs="Times New Roman"/>
                <w:b/>
              </w:rPr>
            </w:pPr>
            <w:r w:rsidRPr="00DD60C7">
              <w:rPr>
                <w:rFonts w:ascii="Times New Roman" w:hAnsi="Times New Roman" w:cs="Times New Roman"/>
                <w:b/>
                <w:lang w:val="kk-KZ"/>
              </w:rPr>
              <w:t xml:space="preserve">Аптадағы сағаттар саны </w:t>
            </w:r>
          </w:p>
        </w:tc>
        <w:tc>
          <w:tcPr>
            <w:tcW w:w="1400" w:type="dxa"/>
            <w:gridSpan w:val="4"/>
            <w:vMerge w:val="restart"/>
          </w:tcPr>
          <w:p w:rsidR="003B630A" w:rsidRPr="00DD60C7" w:rsidRDefault="003B630A" w:rsidP="0098707D">
            <w:pPr>
              <w:autoSpaceDE w:val="0"/>
              <w:autoSpaceDN w:val="0"/>
              <w:adjustRightInd w:val="0"/>
              <w:rPr>
                <w:rFonts w:ascii="Times New Roman" w:hAnsi="Times New Roman" w:cs="Times New Roman"/>
                <w:b/>
              </w:rPr>
            </w:pPr>
            <w:r w:rsidRPr="00DD60C7">
              <w:rPr>
                <w:rFonts w:ascii="Times New Roman" w:hAnsi="Times New Roman" w:cs="Times New Roman"/>
                <w:b/>
              </w:rPr>
              <w:t>Кредит</w:t>
            </w:r>
            <w:r w:rsidRPr="00DD60C7">
              <w:rPr>
                <w:rFonts w:ascii="Times New Roman" w:hAnsi="Times New Roman" w:cs="Times New Roman"/>
                <w:b/>
                <w:lang w:val="kk-KZ"/>
              </w:rPr>
              <w:t xml:space="preserve">тер саны </w:t>
            </w:r>
          </w:p>
        </w:tc>
        <w:tc>
          <w:tcPr>
            <w:tcW w:w="1400" w:type="dxa"/>
            <w:vMerge w:val="restart"/>
          </w:tcPr>
          <w:p w:rsidR="003B630A" w:rsidRPr="00DD60C7" w:rsidRDefault="003B630A" w:rsidP="0098707D">
            <w:pPr>
              <w:autoSpaceDE w:val="0"/>
              <w:autoSpaceDN w:val="0"/>
              <w:adjustRightInd w:val="0"/>
              <w:rPr>
                <w:rFonts w:ascii="Times New Roman" w:hAnsi="Times New Roman" w:cs="Times New Roman"/>
                <w:b/>
                <w:lang w:val="en-US"/>
              </w:rPr>
            </w:pPr>
            <w:r w:rsidRPr="00DD60C7">
              <w:rPr>
                <w:rFonts w:ascii="Times New Roman" w:hAnsi="Times New Roman" w:cs="Times New Roman"/>
                <w:b/>
                <w:lang w:val="en-US"/>
              </w:rPr>
              <w:t>ECTS</w:t>
            </w:r>
          </w:p>
        </w:tc>
      </w:tr>
      <w:tr w:rsidR="003B630A" w:rsidRPr="00DD60C7" w:rsidTr="0098707D">
        <w:trPr>
          <w:trHeight w:val="265"/>
        </w:trPr>
        <w:tc>
          <w:tcPr>
            <w:tcW w:w="1809" w:type="dxa"/>
            <w:gridSpan w:val="2"/>
            <w:vMerge/>
          </w:tcPr>
          <w:p w:rsidR="003B630A" w:rsidRPr="00DD60C7" w:rsidRDefault="003B630A" w:rsidP="0098707D">
            <w:pPr>
              <w:autoSpaceDE w:val="0"/>
              <w:autoSpaceDN w:val="0"/>
              <w:adjustRightInd w:val="0"/>
              <w:jc w:val="center"/>
              <w:rPr>
                <w:rFonts w:ascii="Times New Roman" w:hAnsi="Times New Roman" w:cs="Times New Roman"/>
                <w:b/>
              </w:rPr>
            </w:pPr>
          </w:p>
        </w:tc>
        <w:tc>
          <w:tcPr>
            <w:tcW w:w="1701" w:type="dxa"/>
            <w:vMerge/>
          </w:tcPr>
          <w:p w:rsidR="003B630A" w:rsidRPr="00DD60C7" w:rsidRDefault="003B630A" w:rsidP="0098707D">
            <w:pPr>
              <w:autoSpaceDE w:val="0"/>
              <w:autoSpaceDN w:val="0"/>
              <w:adjustRightInd w:val="0"/>
              <w:jc w:val="center"/>
              <w:rPr>
                <w:rFonts w:ascii="Times New Roman" w:hAnsi="Times New Roman" w:cs="Times New Roman"/>
                <w:b/>
              </w:rPr>
            </w:pPr>
          </w:p>
        </w:tc>
        <w:tc>
          <w:tcPr>
            <w:tcW w:w="709" w:type="dxa"/>
            <w:vMerge/>
          </w:tcPr>
          <w:p w:rsidR="003B630A" w:rsidRPr="00DD60C7" w:rsidRDefault="003B630A" w:rsidP="0098707D">
            <w:pPr>
              <w:autoSpaceDE w:val="0"/>
              <w:autoSpaceDN w:val="0"/>
              <w:adjustRightInd w:val="0"/>
              <w:jc w:val="center"/>
              <w:rPr>
                <w:rFonts w:ascii="Times New Roman" w:hAnsi="Times New Roman" w:cs="Times New Roman"/>
                <w:b/>
              </w:rPr>
            </w:pPr>
          </w:p>
        </w:tc>
        <w:tc>
          <w:tcPr>
            <w:tcW w:w="945" w:type="dxa"/>
          </w:tcPr>
          <w:p w:rsidR="003B630A" w:rsidRPr="00DD60C7" w:rsidRDefault="003B630A" w:rsidP="0098707D">
            <w:pPr>
              <w:autoSpaceDE w:val="0"/>
              <w:autoSpaceDN w:val="0"/>
              <w:adjustRightInd w:val="0"/>
              <w:jc w:val="center"/>
              <w:rPr>
                <w:rFonts w:ascii="Times New Roman" w:hAnsi="Times New Roman" w:cs="Times New Roman"/>
                <w:b/>
                <w:lang w:val="kk-KZ"/>
              </w:rPr>
            </w:pPr>
            <w:r w:rsidRPr="00DD60C7">
              <w:rPr>
                <w:rFonts w:ascii="Times New Roman" w:hAnsi="Times New Roman" w:cs="Times New Roman"/>
                <w:b/>
                <w:lang w:val="kk-KZ"/>
              </w:rPr>
              <w:t xml:space="preserve">Дәріс </w:t>
            </w:r>
          </w:p>
        </w:tc>
        <w:tc>
          <w:tcPr>
            <w:tcW w:w="945" w:type="dxa"/>
            <w:gridSpan w:val="2"/>
          </w:tcPr>
          <w:p w:rsidR="003B630A" w:rsidRPr="00DD60C7" w:rsidRDefault="003B630A" w:rsidP="0098707D">
            <w:pPr>
              <w:autoSpaceDE w:val="0"/>
              <w:autoSpaceDN w:val="0"/>
              <w:adjustRightInd w:val="0"/>
              <w:jc w:val="center"/>
              <w:rPr>
                <w:rFonts w:ascii="Times New Roman" w:hAnsi="Times New Roman" w:cs="Times New Roman"/>
                <w:b/>
              </w:rPr>
            </w:pPr>
            <w:proofErr w:type="spellStart"/>
            <w:r w:rsidRPr="00DD60C7">
              <w:rPr>
                <w:rFonts w:ascii="Times New Roman" w:hAnsi="Times New Roman" w:cs="Times New Roman"/>
                <w:b/>
              </w:rPr>
              <w:t>Практ</w:t>
            </w:r>
            <w:proofErr w:type="spellEnd"/>
          </w:p>
        </w:tc>
        <w:tc>
          <w:tcPr>
            <w:tcW w:w="945" w:type="dxa"/>
            <w:gridSpan w:val="2"/>
          </w:tcPr>
          <w:p w:rsidR="003B630A" w:rsidRPr="00DD60C7" w:rsidRDefault="003B630A" w:rsidP="0098707D">
            <w:pPr>
              <w:autoSpaceDE w:val="0"/>
              <w:autoSpaceDN w:val="0"/>
              <w:adjustRightInd w:val="0"/>
              <w:jc w:val="center"/>
              <w:rPr>
                <w:rFonts w:ascii="Times New Roman" w:hAnsi="Times New Roman" w:cs="Times New Roman"/>
                <w:b/>
                <w:lang w:val="kk-KZ"/>
              </w:rPr>
            </w:pPr>
            <w:r w:rsidRPr="00DD60C7">
              <w:rPr>
                <w:rFonts w:ascii="Times New Roman" w:hAnsi="Times New Roman" w:cs="Times New Roman"/>
                <w:b/>
                <w:lang w:val="kk-KZ"/>
              </w:rPr>
              <w:t xml:space="preserve">Зерт </w:t>
            </w:r>
          </w:p>
        </w:tc>
        <w:tc>
          <w:tcPr>
            <w:tcW w:w="1400" w:type="dxa"/>
            <w:gridSpan w:val="4"/>
            <w:vMerge/>
          </w:tcPr>
          <w:p w:rsidR="003B630A" w:rsidRPr="00DD60C7" w:rsidRDefault="003B630A" w:rsidP="0098707D">
            <w:pPr>
              <w:autoSpaceDE w:val="0"/>
              <w:autoSpaceDN w:val="0"/>
              <w:adjustRightInd w:val="0"/>
              <w:jc w:val="center"/>
              <w:rPr>
                <w:rFonts w:ascii="Times New Roman" w:hAnsi="Times New Roman" w:cs="Times New Roman"/>
                <w:b/>
              </w:rPr>
            </w:pPr>
          </w:p>
        </w:tc>
        <w:tc>
          <w:tcPr>
            <w:tcW w:w="1400" w:type="dxa"/>
            <w:vMerge/>
          </w:tcPr>
          <w:p w:rsidR="003B630A" w:rsidRPr="00DD60C7" w:rsidRDefault="003B630A" w:rsidP="0098707D">
            <w:pPr>
              <w:autoSpaceDE w:val="0"/>
              <w:autoSpaceDN w:val="0"/>
              <w:adjustRightInd w:val="0"/>
              <w:jc w:val="center"/>
              <w:rPr>
                <w:rFonts w:ascii="Times New Roman" w:hAnsi="Times New Roman" w:cs="Times New Roman"/>
                <w:b/>
              </w:rPr>
            </w:pPr>
          </w:p>
        </w:tc>
      </w:tr>
      <w:tr w:rsidR="003B630A" w:rsidRPr="00DD60C7" w:rsidTr="0098707D">
        <w:tc>
          <w:tcPr>
            <w:tcW w:w="1809" w:type="dxa"/>
            <w:gridSpan w:val="2"/>
          </w:tcPr>
          <w:p w:rsidR="003B630A" w:rsidRPr="00DD60C7" w:rsidRDefault="003B630A" w:rsidP="0098707D">
            <w:pPr>
              <w:autoSpaceDE w:val="0"/>
              <w:autoSpaceDN w:val="0"/>
              <w:adjustRightInd w:val="0"/>
              <w:jc w:val="center"/>
              <w:rPr>
                <w:rFonts w:ascii="Times New Roman" w:hAnsi="Times New Roman" w:cs="Times New Roman"/>
                <w:b/>
              </w:rPr>
            </w:pPr>
            <w:r w:rsidRPr="00DD60C7">
              <w:rPr>
                <w:rFonts w:ascii="Times New Roman" w:hAnsi="Times New Roman" w:cs="Times New Roman"/>
                <w:b/>
              </w:rPr>
              <w:t>(</w:t>
            </w:r>
            <w:r w:rsidRPr="00DD60C7">
              <w:rPr>
                <w:rFonts w:ascii="Times New Roman" w:hAnsi="Times New Roman" w:cs="Times New Roman"/>
                <w:b/>
                <w:color w:val="000000"/>
                <w:lang w:val="en-US"/>
              </w:rPr>
              <w:t>EKD</w:t>
            </w:r>
            <w:r>
              <w:rPr>
                <w:rFonts w:ascii="Times New Roman" w:hAnsi="Times New Roman" w:cs="Times New Roman"/>
                <w:b/>
                <w:color w:val="000000"/>
              </w:rPr>
              <w:t>2411</w:t>
            </w:r>
            <w:r w:rsidRPr="00DD60C7">
              <w:rPr>
                <w:rFonts w:ascii="Times New Roman" w:hAnsi="Times New Roman" w:cs="Times New Roman"/>
                <w:b/>
              </w:rPr>
              <w:t>)</w:t>
            </w:r>
          </w:p>
        </w:tc>
        <w:tc>
          <w:tcPr>
            <w:tcW w:w="1701" w:type="dxa"/>
          </w:tcPr>
          <w:p w:rsidR="003B630A" w:rsidRPr="00DD60C7" w:rsidRDefault="003B630A" w:rsidP="0098707D">
            <w:pPr>
              <w:autoSpaceDE w:val="0"/>
              <w:autoSpaceDN w:val="0"/>
              <w:adjustRightInd w:val="0"/>
              <w:rPr>
                <w:rFonts w:ascii="Times New Roman" w:hAnsi="Times New Roman" w:cs="Times New Roman"/>
                <w:color w:val="FF0000"/>
                <w:lang w:val="kk-KZ"/>
              </w:rPr>
            </w:pPr>
            <w:r w:rsidRPr="00DD60C7">
              <w:rPr>
                <w:rFonts w:ascii="Times New Roman" w:hAnsi="Times New Roman" w:cs="Times New Roman"/>
                <w:bCs/>
              </w:rPr>
              <w:t>Е</w:t>
            </w:r>
            <w:r w:rsidRPr="00DD60C7">
              <w:rPr>
                <w:rFonts w:ascii="Times New Roman" w:hAnsi="Times New Roman" w:cs="Times New Roman"/>
                <w:bCs/>
                <w:lang w:val="kk-KZ"/>
              </w:rPr>
              <w:t>ңбек қауіпсіздігі және денсаулық</w:t>
            </w:r>
          </w:p>
        </w:tc>
        <w:tc>
          <w:tcPr>
            <w:tcW w:w="709" w:type="dxa"/>
          </w:tcPr>
          <w:p w:rsidR="003B630A" w:rsidRPr="00DD60C7" w:rsidRDefault="003B630A" w:rsidP="0098707D">
            <w:pPr>
              <w:autoSpaceDE w:val="0"/>
              <w:autoSpaceDN w:val="0"/>
              <w:adjustRightInd w:val="0"/>
              <w:jc w:val="center"/>
              <w:rPr>
                <w:rFonts w:ascii="Times New Roman" w:hAnsi="Times New Roman" w:cs="Times New Roman"/>
              </w:rPr>
            </w:pPr>
            <w:r w:rsidRPr="00DD60C7">
              <w:rPr>
                <w:rFonts w:ascii="Times New Roman" w:hAnsi="Times New Roman" w:cs="Times New Roman"/>
              </w:rPr>
              <w:t>ОК</w:t>
            </w:r>
          </w:p>
        </w:tc>
        <w:tc>
          <w:tcPr>
            <w:tcW w:w="945" w:type="dxa"/>
          </w:tcPr>
          <w:p w:rsidR="003B630A" w:rsidRPr="00DD60C7" w:rsidRDefault="003B630A" w:rsidP="0098707D">
            <w:pPr>
              <w:autoSpaceDE w:val="0"/>
              <w:autoSpaceDN w:val="0"/>
              <w:adjustRightInd w:val="0"/>
              <w:jc w:val="center"/>
              <w:rPr>
                <w:rFonts w:ascii="Times New Roman" w:hAnsi="Times New Roman" w:cs="Times New Roman"/>
              </w:rPr>
            </w:pPr>
            <w:r w:rsidRPr="00DD60C7">
              <w:rPr>
                <w:rFonts w:ascii="Times New Roman" w:hAnsi="Times New Roman" w:cs="Times New Roman"/>
              </w:rPr>
              <w:t>2</w:t>
            </w:r>
          </w:p>
        </w:tc>
        <w:tc>
          <w:tcPr>
            <w:tcW w:w="945" w:type="dxa"/>
            <w:gridSpan w:val="2"/>
          </w:tcPr>
          <w:p w:rsidR="003B630A" w:rsidRPr="00DD60C7" w:rsidRDefault="003B630A" w:rsidP="0098707D">
            <w:pPr>
              <w:autoSpaceDE w:val="0"/>
              <w:autoSpaceDN w:val="0"/>
              <w:adjustRightInd w:val="0"/>
              <w:jc w:val="center"/>
              <w:rPr>
                <w:rFonts w:ascii="Times New Roman" w:hAnsi="Times New Roman" w:cs="Times New Roman"/>
                <w:lang w:val="en-US"/>
              </w:rPr>
            </w:pPr>
            <w:r w:rsidRPr="00DD60C7">
              <w:rPr>
                <w:rFonts w:ascii="Times New Roman" w:hAnsi="Times New Roman" w:cs="Times New Roman"/>
                <w:lang w:val="en-US"/>
              </w:rPr>
              <w:t>0</w:t>
            </w:r>
          </w:p>
        </w:tc>
        <w:tc>
          <w:tcPr>
            <w:tcW w:w="945" w:type="dxa"/>
            <w:gridSpan w:val="2"/>
          </w:tcPr>
          <w:p w:rsidR="003B630A" w:rsidRPr="00DD60C7" w:rsidRDefault="003B630A" w:rsidP="0098707D">
            <w:pPr>
              <w:autoSpaceDE w:val="0"/>
              <w:autoSpaceDN w:val="0"/>
              <w:adjustRightInd w:val="0"/>
              <w:jc w:val="center"/>
              <w:rPr>
                <w:rFonts w:ascii="Times New Roman" w:hAnsi="Times New Roman" w:cs="Times New Roman"/>
                <w:lang w:val="en-US"/>
              </w:rPr>
            </w:pPr>
            <w:r w:rsidRPr="00DD60C7">
              <w:rPr>
                <w:rFonts w:ascii="Times New Roman" w:hAnsi="Times New Roman" w:cs="Times New Roman"/>
                <w:lang w:val="en-US"/>
              </w:rPr>
              <w:t>2</w:t>
            </w:r>
          </w:p>
        </w:tc>
        <w:tc>
          <w:tcPr>
            <w:tcW w:w="1400" w:type="dxa"/>
            <w:gridSpan w:val="4"/>
          </w:tcPr>
          <w:p w:rsidR="003B630A" w:rsidRPr="00DD60C7" w:rsidRDefault="003B630A" w:rsidP="0098707D">
            <w:pPr>
              <w:autoSpaceDE w:val="0"/>
              <w:autoSpaceDN w:val="0"/>
              <w:adjustRightInd w:val="0"/>
              <w:jc w:val="center"/>
              <w:rPr>
                <w:rFonts w:ascii="Times New Roman" w:hAnsi="Times New Roman" w:cs="Times New Roman"/>
                <w:lang w:val="en-US"/>
              </w:rPr>
            </w:pPr>
            <w:r w:rsidRPr="00DD60C7">
              <w:rPr>
                <w:rFonts w:ascii="Times New Roman" w:hAnsi="Times New Roman" w:cs="Times New Roman"/>
                <w:lang w:val="en-US"/>
              </w:rPr>
              <w:t>4</w:t>
            </w:r>
          </w:p>
        </w:tc>
        <w:tc>
          <w:tcPr>
            <w:tcW w:w="1400" w:type="dxa"/>
          </w:tcPr>
          <w:p w:rsidR="003B630A" w:rsidRPr="00DD60C7" w:rsidRDefault="003B630A" w:rsidP="0098707D">
            <w:pPr>
              <w:autoSpaceDE w:val="0"/>
              <w:autoSpaceDN w:val="0"/>
              <w:adjustRightInd w:val="0"/>
              <w:jc w:val="center"/>
              <w:rPr>
                <w:rFonts w:ascii="Times New Roman" w:hAnsi="Times New Roman" w:cs="Times New Roman"/>
              </w:rPr>
            </w:pPr>
            <w:r w:rsidRPr="00DD60C7">
              <w:rPr>
                <w:rFonts w:ascii="Times New Roman" w:hAnsi="Times New Roman" w:cs="Times New Roman"/>
              </w:rPr>
              <w:t>5</w:t>
            </w:r>
          </w:p>
        </w:tc>
      </w:tr>
      <w:tr w:rsidR="003B630A" w:rsidRPr="00DD60C7" w:rsidTr="0098707D">
        <w:tc>
          <w:tcPr>
            <w:tcW w:w="1809" w:type="dxa"/>
            <w:gridSpan w:val="2"/>
          </w:tcPr>
          <w:p w:rsidR="003B630A" w:rsidRPr="00DD60C7" w:rsidRDefault="003B630A" w:rsidP="0098707D">
            <w:pPr>
              <w:autoSpaceDE w:val="0"/>
              <w:autoSpaceDN w:val="0"/>
              <w:adjustRightInd w:val="0"/>
              <w:rPr>
                <w:rFonts w:ascii="Times New Roman" w:hAnsi="Times New Roman" w:cs="Times New Roman"/>
                <w:b/>
              </w:rPr>
            </w:pPr>
            <w:proofErr w:type="spellStart"/>
            <w:r w:rsidRPr="00DD60C7">
              <w:rPr>
                <w:rFonts w:ascii="Times New Roman" w:hAnsi="Times New Roman" w:cs="Times New Roman"/>
                <w:b/>
              </w:rPr>
              <w:t>Пререквизит</w:t>
            </w:r>
            <w:proofErr w:type="spellEnd"/>
            <w:r w:rsidRPr="00DD60C7">
              <w:rPr>
                <w:rFonts w:ascii="Times New Roman" w:hAnsi="Times New Roman" w:cs="Times New Roman"/>
                <w:b/>
                <w:lang w:val="kk-KZ"/>
              </w:rPr>
              <w:t>тері</w:t>
            </w:r>
          </w:p>
        </w:tc>
        <w:tc>
          <w:tcPr>
            <w:tcW w:w="8045" w:type="dxa"/>
            <w:gridSpan w:val="12"/>
          </w:tcPr>
          <w:p w:rsidR="003B630A" w:rsidRPr="00DD60C7" w:rsidRDefault="003B630A" w:rsidP="0098707D">
            <w:pPr>
              <w:autoSpaceDE w:val="0"/>
              <w:autoSpaceDN w:val="0"/>
              <w:adjustRightInd w:val="0"/>
              <w:rPr>
                <w:rFonts w:ascii="Times New Roman" w:hAnsi="Times New Roman" w:cs="Times New Roman"/>
              </w:rPr>
            </w:pPr>
            <w:proofErr w:type="spellStart"/>
            <w:r w:rsidRPr="00DD60C7">
              <w:rPr>
                <w:rFonts w:ascii="Times New Roman" w:hAnsi="Times New Roman" w:cs="Times New Roman"/>
              </w:rPr>
              <w:t>Фундаментал</w:t>
            </w:r>
            <w:proofErr w:type="spellEnd"/>
            <w:r w:rsidRPr="00DD60C7">
              <w:rPr>
                <w:rFonts w:ascii="Times New Roman" w:hAnsi="Times New Roman" w:cs="Times New Roman"/>
                <w:lang w:val="kk-KZ"/>
              </w:rPr>
              <w:t>ды және</w:t>
            </w:r>
            <w:r w:rsidRPr="00DD60C7">
              <w:rPr>
                <w:rFonts w:ascii="Times New Roman" w:hAnsi="Times New Roman" w:cs="Times New Roman"/>
              </w:rPr>
              <w:t xml:space="preserve"> </w:t>
            </w:r>
            <w:r w:rsidRPr="00DD60C7">
              <w:rPr>
                <w:rFonts w:ascii="Times New Roman" w:hAnsi="Times New Roman" w:cs="Times New Roman"/>
                <w:lang w:val="kk-KZ"/>
              </w:rPr>
              <w:t>қолданбалы ғылым</w:t>
            </w:r>
            <w:r w:rsidRPr="00DD60C7">
              <w:rPr>
                <w:rFonts w:ascii="Times New Roman" w:hAnsi="Times New Roman" w:cs="Times New Roman"/>
              </w:rPr>
              <w:t>: физика, математика, химия, информатика, инженер</w:t>
            </w:r>
            <w:r w:rsidRPr="00DD60C7">
              <w:rPr>
                <w:rFonts w:ascii="Times New Roman" w:hAnsi="Times New Roman" w:cs="Times New Roman"/>
                <w:lang w:val="kk-KZ"/>
              </w:rPr>
              <w:t xml:space="preserve">лік </w:t>
            </w:r>
            <w:r w:rsidRPr="00DD60C7">
              <w:rPr>
                <w:rFonts w:ascii="Times New Roman" w:hAnsi="Times New Roman" w:cs="Times New Roman"/>
              </w:rPr>
              <w:t xml:space="preserve">графика </w:t>
            </w:r>
            <w:r w:rsidRPr="00DD60C7">
              <w:rPr>
                <w:rFonts w:ascii="Times New Roman" w:hAnsi="Times New Roman" w:cs="Times New Roman"/>
                <w:lang w:val="kk-KZ"/>
              </w:rPr>
              <w:t>және</w:t>
            </w:r>
            <w:r w:rsidRPr="00DD60C7">
              <w:rPr>
                <w:rFonts w:ascii="Times New Roman" w:hAnsi="Times New Roman" w:cs="Times New Roman"/>
              </w:rPr>
              <w:t xml:space="preserve"> т.</w:t>
            </w:r>
            <w:r w:rsidRPr="00DD60C7">
              <w:rPr>
                <w:rFonts w:ascii="Times New Roman" w:hAnsi="Times New Roman" w:cs="Times New Roman"/>
                <w:lang w:val="kk-KZ"/>
              </w:rPr>
              <w:t>б</w:t>
            </w:r>
            <w:r w:rsidRPr="00DD60C7">
              <w:rPr>
                <w:rFonts w:ascii="Times New Roman" w:hAnsi="Times New Roman" w:cs="Times New Roman"/>
              </w:rPr>
              <w:t>.</w:t>
            </w:r>
          </w:p>
        </w:tc>
      </w:tr>
      <w:tr w:rsidR="004C0A52" w:rsidRPr="00DD60C7" w:rsidTr="0098707D">
        <w:tc>
          <w:tcPr>
            <w:tcW w:w="1809" w:type="dxa"/>
            <w:gridSpan w:val="2"/>
          </w:tcPr>
          <w:p w:rsidR="004C0A52" w:rsidRPr="00DD60C7" w:rsidRDefault="004C0A52" w:rsidP="0098707D">
            <w:pPr>
              <w:autoSpaceDE w:val="0"/>
              <w:autoSpaceDN w:val="0"/>
              <w:adjustRightInd w:val="0"/>
              <w:rPr>
                <w:rFonts w:ascii="Times New Roman" w:hAnsi="Times New Roman" w:cs="Times New Roman"/>
                <w:b/>
                <w:lang w:val="kk-KZ"/>
              </w:rPr>
            </w:pPr>
            <w:r w:rsidRPr="00DD60C7">
              <w:rPr>
                <w:rFonts w:ascii="Times New Roman" w:hAnsi="Times New Roman" w:cs="Times New Roman"/>
                <w:b/>
                <w:lang w:val="kk-KZ"/>
              </w:rPr>
              <w:t>Дәріс оқушы</w:t>
            </w:r>
          </w:p>
        </w:tc>
        <w:tc>
          <w:tcPr>
            <w:tcW w:w="3969" w:type="dxa"/>
            <w:gridSpan w:val="4"/>
          </w:tcPr>
          <w:p w:rsidR="004C0A52" w:rsidRPr="00C007F2" w:rsidRDefault="004C0A52" w:rsidP="008C76B4">
            <w:pPr>
              <w:pStyle w:val="TableParagraph"/>
              <w:spacing w:line="261" w:lineRule="exact"/>
              <w:ind w:left="109"/>
              <w:rPr>
                <w:lang w:val="kk-KZ"/>
              </w:rPr>
            </w:pPr>
            <w:r w:rsidRPr="00C007F2">
              <w:rPr>
                <w:bCs/>
                <w:color w:val="000000"/>
                <w:lang w:val="kk-KZ"/>
              </w:rPr>
              <w:t>Қожахан Айгүл Кәріпжанқызы</w:t>
            </w:r>
          </w:p>
          <w:p w:rsidR="004C0A52" w:rsidRPr="004C0A52" w:rsidRDefault="00C007F2" w:rsidP="008C76B4">
            <w:pPr>
              <w:pStyle w:val="TableParagraph"/>
              <w:spacing w:line="261" w:lineRule="exact"/>
              <w:ind w:left="109"/>
              <w:rPr>
                <w:sz w:val="24"/>
                <w:lang w:val="kk-KZ"/>
              </w:rPr>
            </w:pPr>
            <w:r w:rsidRPr="00C007F2">
              <w:rPr>
                <w:sz w:val="24"/>
                <w:lang w:val="kk-KZ"/>
              </w:rPr>
              <w:t xml:space="preserve"> техника ғылымдарының кандидаты, профессор м.а.</w:t>
            </w:r>
          </w:p>
        </w:tc>
        <w:tc>
          <w:tcPr>
            <w:tcW w:w="1701" w:type="dxa"/>
            <w:gridSpan w:val="5"/>
            <w:vMerge w:val="restart"/>
          </w:tcPr>
          <w:p w:rsidR="004C0A52" w:rsidRPr="00DD60C7" w:rsidRDefault="004C0A52" w:rsidP="0098707D">
            <w:pPr>
              <w:autoSpaceDE w:val="0"/>
              <w:autoSpaceDN w:val="0"/>
              <w:adjustRightInd w:val="0"/>
              <w:rPr>
                <w:rFonts w:ascii="Times New Roman" w:hAnsi="Times New Roman" w:cs="Times New Roman"/>
                <w:b/>
                <w:lang w:val="kk-KZ"/>
              </w:rPr>
            </w:pPr>
            <w:r w:rsidRPr="00DD60C7">
              <w:rPr>
                <w:rFonts w:ascii="Times New Roman" w:hAnsi="Times New Roman" w:cs="Times New Roman"/>
                <w:b/>
                <w:lang w:val="kk-KZ"/>
              </w:rPr>
              <w:t>Офис-сағаттары</w:t>
            </w:r>
          </w:p>
        </w:tc>
        <w:tc>
          <w:tcPr>
            <w:tcW w:w="2375" w:type="dxa"/>
            <w:gridSpan w:val="3"/>
            <w:vMerge w:val="restart"/>
          </w:tcPr>
          <w:p w:rsidR="004C0A52" w:rsidRPr="00DD60C7" w:rsidRDefault="004C0A52" w:rsidP="0098707D">
            <w:pPr>
              <w:autoSpaceDE w:val="0"/>
              <w:autoSpaceDN w:val="0"/>
              <w:adjustRightInd w:val="0"/>
              <w:jc w:val="center"/>
              <w:rPr>
                <w:rFonts w:ascii="Times New Roman" w:hAnsi="Times New Roman" w:cs="Times New Roman"/>
                <w:lang w:val="kk-KZ"/>
              </w:rPr>
            </w:pPr>
            <w:r w:rsidRPr="00DD60C7">
              <w:rPr>
                <w:rFonts w:ascii="Times New Roman" w:hAnsi="Times New Roman" w:cs="Times New Roman"/>
                <w:lang w:val="kk-KZ"/>
              </w:rPr>
              <w:t>Сабақ кестесі бойынша</w:t>
            </w:r>
          </w:p>
        </w:tc>
      </w:tr>
      <w:tr w:rsidR="004C0A52" w:rsidRPr="00C007F2" w:rsidTr="0098707D">
        <w:tc>
          <w:tcPr>
            <w:tcW w:w="1809" w:type="dxa"/>
            <w:gridSpan w:val="2"/>
          </w:tcPr>
          <w:p w:rsidR="004C0A52" w:rsidRPr="00DD60C7" w:rsidRDefault="004C0A52" w:rsidP="0098707D">
            <w:pPr>
              <w:autoSpaceDE w:val="0"/>
              <w:autoSpaceDN w:val="0"/>
              <w:adjustRightInd w:val="0"/>
              <w:rPr>
                <w:rFonts w:ascii="Times New Roman" w:hAnsi="Times New Roman" w:cs="Times New Roman"/>
                <w:b/>
                <w:lang w:val="kk-KZ"/>
              </w:rPr>
            </w:pPr>
            <w:r w:rsidRPr="00DD60C7">
              <w:rPr>
                <w:rFonts w:ascii="Times New Roman" w:hAnsi="Times New Roman" w:cs="Times New Roman"/>
                <w:b/>
                <w:lang w:val="kk-KZ"/>
              </w:rPr>
              <w:t>e-mail</w:t>
            </w:r>
          </w:p>
        </w:tc>
        <w:tc>
          <w:tcPr>
            <w:tcW w:w="3969" w:type="dxa"/>
            <w:gridSpan w:val="4"/>
          </w:tcPr>
          <w:p w:rsidR="004C0A52" w:rsidRPr="00C007F2" w:rsidRDefault="004C0A52" w:rsidP="008C76B4">
            <w:pPr>
              <w:pStyle w:val="TableParagraph"/>
              <w:spacing w:line="273" w:lineRule="exact"/>
              <w:ind w:left="109"/>
              <w:rPr>
                <w:rStyle w:val="a7"/>
                <w:sz w:val="24"/>
              </w:rPr>
            </w:pPr>
            <w:r>
              <w:rPr>
                <w:sz w:val="24"/>
              </w:rPr>
              <w:t xml:space="preserve">E-mail: </w:t>
            </w:r>
            <w:hyperlink r:id="rId7" w:history="1">
              <w:r w:rsidRPr="00E05288">
                <w:rPr>
                  <w:rStyle w:val="a7"/>
                  <w:sz w:val="24"/>
                </w:rPr>
                <w:t>aigul_k@mail.ru</w:t>
              </w:r>
            </w:hyperlink>
          </w:p>
          <w:p w:rsidR="004C0A52" w:rsidRPr="00C007F2" w:rsidRDefault="004C0A52" w:rsidP="008C76B4">
            <w:pPr>
              <w:pStyle w:val="TableParagraph"/>
              <w:spacing w:line="273" w:lineRule="exact"/>
              <w:ind w:left="109"/>
              <w:rPr>
                <w:sz w:val="24"/>
              </w:rPr>
            </w:pPr>
          </w:p>
        </w:tc>
        <w:tc>
          <w:tcPr>
            <w:tcW w:w="1701" w:type="dxa"/>
            <w:gridSpan w:val="5"/>
            <w:vMerge/>
          </w:tcPr>
          <w:p w:rsidR="004C0A52" w:rsidRPr="00DD60C7" w:rsidRDefault="004C0A52" w:rsidP="0098707D">
            <w:pPr>
              <w:autoSpaceDE w:val="0"/>
              <w:autoSpaceDN w:val="0"/>
              <w:adjustRightInd w:val="0"/>
              <w:rPr>
                <w:rFonts w:ascii="Times New Roman" w:hAnsi="Times New Roman" w:cs="Times New Roman"/>
                <w:b/>
                <w:lang w:val="kk-KZ"/>
              </w:rPr>
            </w:pPr>
          </w:p>
        </w:tc>
        <w:tc>
          <w:tcPr>
            <w:tcW w:w="2375" w:type="dxa"/>
            <w:gridSpan w:val="3"/>
            <w:vMerge/>
          </w:tcPr>
          <w:p w:rsidR="004C0A52" w:rsidRPr="00DD60C7" w:rsidRDefault="004C0A52" w:rsidP="0098707D">
            <w:pPr>
              <w:autoSpaceDE w:val="0"/>
              <w:autoSpaceDN w:val="0"/>
              <w:adjustRightInd w:val="0"/>
              <w:jc w:val="center"/>
              <w:rPr>
                <w:rFonts w:ascii="Times New Roman" w:hAnsi="Times New Roman" w:cs="Times New Roman"/>
                <w:lang w:val="kk-KZ"/>
              </w:rPr>
            </w:pPr>
          </w:p>
        </w:tc>
      </w:tr>
      <w:tr w:rsidR="004C0A52" w:rsidRPr="00DD60C7" w:rsidTr="0098707D">
        <w:tc>
          <w:tcPr>
            <w:tcW w:w="1809" w:type="dxa"/>
            <w:gridSpan w:val="2"/>
          </w:tcPr>
          <w:p w:rsidR="004C0A52" w:rsidRPr="00DD60C7" w:rsidRDefault="004C0A52" w:rsidP="0098707D">
            <w:pPr>
              <w:autoSpaceDE w:val="0"/>
              <w:autoSpaceDN w:val="0"/>
              <w:adjustRightInd w:val="0"/>
              <w:rPr>
                <w:rFonts w:ascii="Times New Roman" w:hAnsi="Times New Roman" w:cs="Times New Roman"/>
                <w:b/>
                <w:lang w:val="kk-KZ"/>
              </w:rPr>
            </w:pPr>
            <w:r w:rsidRPr="00DD60C7">
              <w:rPr>
                <w:rFonts w:ascii="Times New Roman" w:hAnsi="Times New Roman" w:cs="Times New Roman"/>
                <w:b/>
                <w:lang w:val="kk-KZ"/>
              </w:rPr>
              <w:t xml:space="preserve">Телефоны </w:t>
            </w:r>
          </w:p>
        </w:tc>
        <w:tc>
          <w:tcPr>
            <w:tcW w:w="3969" w:type="dxa"/>
            <w:gridSpan w:val="4"/>
          </w:tcPr>
          <w:p w:rsidR="004C0A52" w:rsidRPr="00DD60C7" w:rsidRDefault="004C0A52" w:rsidP="0098707D">
            <w:pPr>
              <w:autoSpaceDE w:val="0"/>
              <w:autoSpaceDN w:val="0"/>
              <w:adjustRightInd w:val="0"/>
              <w:rPr>
                <w:rFonts w:ascii="Times New Roman" w:hAnsi="Times New Roman" w:cs="Times New Roman"/>
                <w:lang w:val="kk-KZ"/>
              </w:rPr>
            </w:pPr>
          </w:p>
        </w:tc>
        <w:tc>
          <w:tcPr>
            <w:tcW w:w="1701" w:type="dxa"/>
            <w:gridSpan w:val="5"/>
          </w:tcPr>
          <w:p w:rsidR="004C0A52" w:rsidRPr="00DD60C7" w:rsidRDefault="004C0A52" w:rsidP="0098707D">
            <w:pPr>
              <w:autoSpaceDE w:val="0"/>
              <w:autoSpaceDN w:val="0"/>
              <w:adjustRightInd w:val="0"/>
              <w:rPr>
                <w:rFonts w:ascii="Times New Roman" w:hAnsi="Times New Roman" w:cs="Times New Roman"/>
                <w:b/>
                <w:lang w:val="kk-KZ"/>
              </w:rPr>
            </w:pPr>
            <w:r w:rsidRPr="00DD60C7">
              <w:rPr>
                <w:rFonts w:ascii="Times New Roman" w:hAnsi="Times New Roman" w:cs="Times New Roman"/>
                <w:b/>
                <w:lang w:val="kk-KZ"/>
              </w:rPr>
              <w:t xml:space="preserve">Аудиториясы </w:t>
            </w:r>
          </w:p>
        </w:tc>
        <w:tc>
          <w:tcPr>
            <w:tcW w:w="2375" w:type="dxa"/>
            <w:gridSpan w:val="3"/>
          </w:tcPr>
          <w:p w:rsidR="004C0A52" w:rsidRPr="00DD60C7" w:rsidRDefault="004C0A52" w:rsidP="0098707D">
            <w:pPr>
              <w:autoSpaceDE w:val="0"/>
              <w:autoSpaceDN w:val="0"/>
              <w:adjustRightInd w:val="0"/>
              <w:jc w:val="center"/>
              <w:rPr>
                <w:rFonts w:ascii="Times New Roman" w:hAnsi="Times New Roman" w:cs="Times New Roman"/>
                <w:lang w:val="kk-KZ"/>
              </w:rPr>
            </w:pPr>
          </w:p>
        </w:tc>
      </w:tr>
      <w:tr w:rsidR="004C0A52" w:rsidRPr="00C007F2" w:rsidTr="0098707D">
        <w:tc>
          <w:tcPr>
            <w:tcW w:w="1809" w:type="dxa"/>
            <w:gridSpan w:val="2"/>
          </w:tcPr>
          <w:p w:rsidR="004C0A52" w:rsidRPr="00DD60C7" w:rsidRDefault="004C0A52" w:rsidP="0098707D">
            <w:pPr>
              <w:autoSpaceDE w:val="0"/>
              <w:autoSpaceDN w:val="0"/>
              <w:adjustRightInd w:val="0"/>
              <w:rPr>
                <w:rFonts w:ascii="Times New Roman" w:hAnsi="Times New Roman" w:cs="Times New Roman"/>
                <w:b/>
                <w:lang w:val="kk-KZ"/>
              </w:rPr>
            </w:pPr>
            <w:r w:rsidRPr="00DD60C7">
              <w:rPr>
                <w:rFonts w:ascii="Times New Roman" w:hAnsi="Times New Roman" w:cs="Times New Roman"/>
                <w:b/>
                <w:lang w:val="kk-KZ"/>
              </w:rPr>
              <w:t>Пән сипаттамасы</w:t>
            </w:r>
          </w:p>
        </w:tc>
        <w:tc>
          <w:tcPr>
            <w:tcW w:w="8045" w:type="dxa"/>
            <w:gridSpan w:val="12"/>
          </w:tcPr>
          <w:p w:rsidR="004C0A52" w:rsidRPr="00DD60C7" w:rsidRDefault="004C0A52" w:rsidP="0098707D">
            <w:pPr>
              <w:pStyle w:val="22"/>
              <w:shd w:val="clear" w:color="auto" w:fill="auto"/>
              <w:spacing w:before="0" w:line="240" w:lineRule="auto"/>
              <w:ind w:right="238" w:firstLine="0"/>
              <w:jc w:val="both"/>
              <w:rPr>
                <w:sz w:val="22"/>
                <w:szCs w:val="22"/>
                <w:lang w:val="kk-KZ"/>
              </w:rPr>
            </w:pPr>
            <w:r w:rsidRPr="00DD60C7">
              <w:rPr>
                <w:sz w:val="22"/>
                <w:szCs w:val="22"/>
                <w:lang w:val="kk-KZ"/>
              </w:rPr>
              <w:t xml:space="preserve">        Еңбек қауіпісздігін қамтамасыз етуде және өндіріс орындағы қызметкерлердің денсаулығын сақтауда сәйкесті заң шығару және басқа да нормативтік актілер негізінде жүргізілетін, тіршілік барысында адамның қауіпсіздігін, денсаулығы мен жұмысқа қабілеттілігін сақтауды қамтамасыз ететін заңдылық актілер, әлеуметтік-экономикалық, ұйымдасушылық іс- шаралар, техникалық, гигиеналық және емдеу-сауықтыру шаралары мен құралдар жүйесі негізінде жүзеге асады.Осыған байланысты «Еңбек қауіпсіздігі және денсаулық» пәнінен оқыту үрдісінде студенттер теориялық және тәжірибелік білім алып шығады. Сондай-ақ оқу барысында еңбек жағдайының қауіпсіздігін қамтамасыз етуге бағытталған, сонымен қатар тіршілік барысында адамның қауіпсіздігін, денсаулығы мен жұмысқа қабілеттілігін сақтауды қамтамасыз ететін заңдылық актілер, әлеуметтік-экономикалық, ұйымдасушылық іс- шаралар, техникалық, гигиеналық және емдеу-сауықтыру шаралары мен құралдар жүйесі нормативтік техникалық құжаттармен, стандарттар, нормалар мен ережелерімен оқып танысады. Курсыты оқу барысында ҚР еңбек қауіпсіздігін қамтудағы заңнамалық және нормативті-құқтық құжаттарымен танысу барысында аталаған заңдардың осы сала  бойынша негізгі түсініктері, анықтамалары, мақсаты,  міндеттері, принциптері және функцияналды жұмыс бағыттарымен, еңбек жағдайын бағалау әдістерімен және  түрлі нысандардағы қауіпті өндірістік факторлар, профессионалды аурулар, өндірістік жарақат алу кезіндегі күресу әдістерімен оңтайлы жолдарын табумен танысады. </w:t>
            </w:r>
          </w:p>
          <w:p w:rsidR="004C0A52" w:rsidRPr="00DD60C7" w:rsidRDefault="004C0A52" w:rsidP="0098707D">
            <w:pPr>
              <w:pStyle w:val="40"/>
              <w:shd w:val="clear" w:color="auto" w:fill="auto"/>
              <w:tabs>
                <w:tab w:val="left" w:pos="1200"/>
              </w:tabs>
              <w:spacing w:before="0" w:after="0" w:line="240" w:lineRule="auto"/>
              <w:jc w:val="both"/>
              <w:rPr>
                <w:sz w:val="22"/>
                <w:szCs w:val="22"/>
                <w:lang w:val="kk-KZ"/>
              </w:rPr>
            </w:pPr>
            <w:r w:rsidRPr="00DD60C7">
              <w:rPr>
                <w:sz w:val="22"/>
                <w:szCs w:val="22"/>
                <w:lang w:val="kk-KZ"/>
              </w:rPr>
              <w:t xml:space="preserve">           </w:t>
            </w:r>
            <w:r w:rsidRPr="00DD60C7">
              <w:rPr>
                <w:b w:val="0"/>
                <w:sz w:val="22"/>
                <w:szCs w:val="22"/>
                <w:lang w:val="kk-KZ"/>
              </w:rPr>
              <w:t>Өндірістік кәсіпорындарындағы жұмыскерлердің еңбек жағдайының қауіпісіздігін ұйымдастыру және нысандардың одан әрі жұмыс істеуінде тұрақтылығын қамтуда ұтымды шешімдерді болжап, туындайтын басқада сұрақтардың шешу жолдары жөнінде білім алып шығады. Жабдықтарды жөндеу жұмыстарын орындау кезіндегі мекемелерде (еңбек қауіпсіздігі және денсаулықты басқару) ЕҚБ жүйесі. Экологиялық және картографиялық жұмыстарды орындау кезіндегі мекемелерде (еңбек қауіпсіздігі және денсаулықды басқару) ЕҚБ жүйесі</w:t>
            </w:r>
            <w:r w:rsidRPr="00DD60C7">
              <w:rPr>
                <w:rStyle w:val="41"/>
                <w:sz w:val="22"/>
                <w:szCs w:val="22"/>
              </w:rPr>
              <w:t>,ө</w:t>
            </w:r>
            <w:r w:rsidRPr="00DD60C7">
              <w:rPr>
                <w:b w:val="0"/>
                <w:sz w:val="22"/>
                <w:szCs w:val="22"/>
                <w:lang w:val="kk-KZ"/>
              </w:rPr>
              <w:t xml:space="preserve">ндірістік санитария және еңбек гигиенасы. Ауаны тарту және микроклиматы нормалау, </w:t>
            </w:r>
            <w:r w:rsidRPr="00DD60C7">
              <w:rPr>
                <w:rStyle w:val="24"/>
                <w:sz w:val="22"/>
                <w:szCs w:val="22"/>
              </w:rPr>
              <w:t>ҚР</w:t>
            </w:r>
            <w:r w:rsidRPr="00DD60C7">
              <w:rPr>
                <w:rStyle w:val="24"/>
                <w:b/>
                <w:sz w:val="22"/>
                <w:szCs w:val="22"/>
              </w:rPr>
              <w:t xml:space="preserve"> </w:t>
            </w:r>
            <w:r w:rsidRPr="00DD60C7">
              <w:rPr>
                <w:rStyle w:val="24"/>
                <w:sz w:val="22"/>
                <w:szCs w:val="22"/>
              </w:rPr>
              <w:t>Еңбек кодексі</w:t>
            </w:r>
            <w:r w:rsidRPr="00DD60C7">
              <w:rPr>
                <w:rStyle w:val="24"/>
                <w:b/>
                <w:sz w:val="22"/>
                <w:szCs w:val="22"/>
              </w:rPr>
              <w:t xml:space="preserve">. </w:t>
            </w:r>
            <w:r w:rsidRPr="00DD60C7">
              <w:rPr>
                <w:b w:val="0"/>
                <w:sz w:val="22"/>
                <w:szCs w:val="22"/>
                <w:lang w:val="kk-KZ"/>
              </w:rPr>
              <w:t>Қызметкер мен жұмыс беруші еңбек қатынастарының субъектілері болып табылады. Шетелдік заңды тұлға филиалының немесе өкілдігінің басшысы осы заңды тұлға атынан жұмыс берушінің барлық құқықтарын жүзеге асырады және барлық міндеттері жөнінде білім алып шығады. Желдету, оның түрлері және есептеу принциптері, жұмыс ауасындағы зиянды заттардың ақырғы шекті концентрациясы,өдіріс бөлмелерінің жарықтандыру табиғи және жасанды түрде жүргізілінеті жайлы оқып шығады.</w:t>
            </w:r>
            <w:r w:rsidRPr="00DD60C7">
              <w:rPr>
                <w:sz w:val="22"/>
                <w:szCs w:val="22"/>
                <w:lang w:val="kk-KZ"/>
              </w:rPr>
              <w:t xml:space="preserve"> </w:t>
            </w:r>
            <w:r w:rsidRPr="00DD60C7">
              <w:rPr>
                <w:b w:val="0"/>
                <w:sz w:val="22"/>
                <w:szCs w:val="22"/>
                <w:lang w:val="kk-KZ"/>
              </w:rPr>
              <w:t xml:space="preserve">Еңбектің өндірістік санитариясы және гигиенасы. Өндірістік қауіпсіздіктер және </w:t>
            </w:r>
            <w:r w:rsidRPr="00DD60C7">
              <w:rPr>
                <w:b w:val="0"/>
                <w:sz w:val="22"/>
                <w:szCs w:val="22"/>
                <w:lang w:val="kk-KZ"/>
              </w:rPr>
              <w:lastRenderedPageBreak/>
              <w:t>сәтсіз оқиғалар. Сәтсіз оқиғаларды тізімдеу және тексеру. Желдету, оның түрлері және есептеу принциптері. Өндірістік жарық. Жұмыс аймағы ауасындағы зиянды факторлардың адам ағзасына әсері. Өндірістік дірідің адам ағзасына әсері, өндірістік шудың адам ағзасына әсері, өндірістік шаңның адам ағзасына әсері, Жұмыс аймағы ауасындағы зиянды заттардан қорғау, электр магниттік өрістің адам организміне әсері, радиациялық қауіпсіздік, тұрғындарды жеке қорғаныс құралдарымен қорғау, электрлік токтың адам организміне әсері және электрлік токпен зақымданудың негізгі түрлері, өрт қауіпсіздігінің негіздері т.б. туралы білім алып шығады.</w:t>
            </w:r>
            <w:r w:rsidRPr="00DD60C7">
              <w:rPr>
                <w:sz w:val="22"/>
                <w:szCs w:val="22"/>
                <w:lang w:val="kk-KZ"/>
              </w:rPr>
              <w:t xml:space="preserve"> </w:t>
            </w:r>
          </w:p>
          <w:p w:rsidR="004C0A52" w:rsidRPr="00DD60C7" w:rsidRDefault="004C0A52" w:rsidP="0098707D">
            <w:pPr>
              <w:pStyle w:val="40"/>
              <w:shd w:val="clear" w:color="auto" w:fill="auto"/>
              <w:tabs>
                <w:tab w:val="left" w:pos="1200"/>
              </w:tabs>
              <w:spacing w:before="0" w:after="0" w:line="240" w:lineRule="auto"/>
              <w:jc w:val="both"/>
              <w:rPr>
                <w:color w:val="FF0000"/>
                <w:sz w:val="22"/>
                <w:szCs w:val="22"/>
                <w:lang w:val="kk-KZ"/>
              </w:rPr>
            </w:pPr>
            <w:r w:rsidRPr="00DD60C7">
              <w:rPr>
                <w:b w:val="0"/>
                <w:sz w:val="22"/>
                <w:szCs w:val="22"/>
                <w:lang w:val="kk-KZ"/>
              </w:rPr>
              <w:t xml:space="preserve">         Аталған пәнінің зертханалық жұмыстарын студент орындау барысында адамның жүретін ортасына байланысты тигізетін әртүрлі негативті факторлар сапалы бағалап және сандық түрде тәжірибе жүзінде санауды үйреніп шығады. Курс бойынша барлық зертханалық жұмыстар белгілі бір бөлігін құрай отырып, дәріспен паралельді өтеді. Зертханалық жұмыстарды орындау барысында келесі тақырыптарды өтеді:</w:t>
            </w:r>
            <w:r w:rsidRPr="00DD60C7">
              <w:rPr>
                <w:rStyle w:val="24"/>
                <w:sz w:val="22"/>
                <w:szCs w:val="22"/>
              </w:rPr>
              <w:t xml:space="preserve"> өндіріс ғимараттарындағы микроклимат параметрлерін анықтау. </w:t>
            </w:r>
            <w:r w:rsidRPr="00DD60C7">
              <w:rPr>
                <w:b w:val="0"/>
                <w:sz w:val="22"/>
                <w:szCs w:val="22"/>
                <w:lang w:val="kk-KZ"/>
              </w:rPr>
              <w:t>Ауадағы метеорологиялық жағдайлардың негізгі мәліметтерімен танысу, метеорологиялық аспап (құрал) құрылысын оқып білу және оны қолдануды үйренеді.</w:t>
            </w:r>
            <w:r w:rsidRPr="00DD60C7">
              <w:rPr>
                <w:rStyle w:val="24"/>
                <w:sz w:val="22"/>
                <w:szCs w:val="22"/>
              </w:rPr>
              <w:t xml:space="preserve"> Табиғи жарықтандыруды есептеу және зерттеу. </w:t>
            </w:r>
            <w:r w:rsidRPr="00DD60C7">
              <w:rPr>
                <w:b w:val="0"/>
                <w:sz w:val="22"/>
                <w:szCs w:val="22"/>
                <w:lang w:val="kk-KZ"/>
              </w:rPr>
              <w:t>Жарықтандыруды өлшеу әдісімен таныстыру, өндірістік ғимараттарда табиғи жарықтандырудың жалпы сәулелік жиынтығын есептеуді және</w:t>
            </w:r>
            <w:r w:rsidRPr="00DD60C7">
              <w:rPr>
                <w:rStyle w:val="24"/>
                <w:sz w:val="22"/>
                <w:szCs w:val="22"/>
              </w:rPr>
              <w:t xml:space="preserve"> өндірістік ғимараттардағы шулар мен дірілді есептеу мен зерттеу. </w:t>
            </w:r>
            <w:r w:rsidRPr="00DD60C7">
              <w:rPr>
                <w:b w:val="0"/>
                <w:sz w:val="22"/>
                <w:szCs w:val="22"/>
                <w:lang w:val="kk-KZ"/>
              </w:rPr>
              <w:t>Шуды бақылау және өлшеу әдістерімен танысу, акустикалық өлшеулер және акустикалық есептеулерді жүргізуді үйренеді.</w:t>
            </w:r>
            <w:r w:rsidRPr="00DD60C7">
              <w:rPr>
                <w:rStyle w:val="24"/>
                <w:sz w:val="22"/>
                <w:szCs w:val="22"/>
              </w:rPr>
              <w:t xml:space="preserve">Өндірістік діріл және шудан қорғау - </w:t>
            </w:r>
            <w:r w:rsidRPr="00DD60C7">
              <w:rPr>
                <w:b w:val="0"/>
                <w:sz w:val="22"/>
                <w:szCs w:val="22"/>
                <w:lang w:val="kk-KZ"/>
              </w:rPr>
              <w:t xml:space="preserve">өндірістік шу және діріл жөніндегі жалпы мағлұматтар. </w:t>
            </w:r>
            <w:r w:rsidRPr="00DD60C7">
              <w:rPr>
                <w:rStyle w:val="24"/>
                <w:sz w:val="22"/>
                <w:szCs w:val="22"/>
              </w:rPr>
              <w:t xml:space="preserve">Радиациялық қауіпсіздік - </w:t>
            </w:r>
            <w:r w:rsidRPr="00DD60C7">
              <w:rPr>
                <w:b w:val="0"/>
                <w:sz w:val="22"/>
                <w:szCs w:val="22"/>
                <w:lang w:val="kk-KZ"/>
              </w:rPr>
              <w:t xml:space="preserve">адам ағзасына және гигиеналық қалыптылыққа олардың шағымы. Таралу бағыттары. Инфрадыбыс және ультрадыбыс, қалыптылық, қорғау. </w:t>
            </w:r>
            <w:r w:rsidRPr="00DD60C7">
              <w:rPr>
                <w:rStyle w:val="24"/>
                <w:sz w:val="22"/>
                <w:szCs w:val="22"/>
              </w:rPr>
              <w:t xml:space="preserve"> Желдету, оның түрлері және есептеу принциптері мен т.б. оқу барысында танысады.</w:t>
            </w:r>
            <w:r w:rsidRPr="00DD60C7">
              <w:rPr>
                <w:sz w:val="22"/>
                <w:szCs w:val="22"/>
                <w:lang w:val="kk-KZ"/>
              </w:rPr>
              <w:t xml:space="preserve"> </w:t>
            </w:r>
          </w:p>
        </w:tc>
      </w:tr>
      <w:tr w:rsidR="004C0A52" w:rsidRPr="00C007F2" w:rsidTr="0098707D">
        <w:tc>
          <w:tcPr>
            <w:tcW w:w="1809" w:type="dxa"/>
            <w:gridSpan w:val="2"/>
          </w:tcPr>
          <w:p w:rsidR="004C0A52" w:rsidRPr="00DD60C7" w:rsidRDefault="004C0A52" w:rsidP="0098707D">
            <w:pPr>
              <w:rPr>
                <w:rFonts w:ascii="Times New Roman" w:hAnsi="Times New Roman" w:cs="Times New Roman"/>
                <w:b/>
                <w:lang w:val="kk-KZ"/>
              </w:rPr>
            </w:pPr>
            <w:r w:rsidRPr="00DD60C7">
              <w:rPr>
                <w:rStyle w:val="shorttext"/>
                <w:rFonts w:ascii="Times New Roman" w:hAnsi="Times New Roman" w:cs="Times New Roman"/>
                <w:b/>
                <w:lang w:val="kk-KZ"/>
              </w:rPr>
              <w:lastRenderedPageBreak/>
              <w:t>Курс мақсаты</w:t>
            </w:r>
          </w:p>
          <w:p w:rsidR="004C0A52" w:rsidRPr="00DD60C7" w:rsidRDefault="004C0A52" w:rsidP="0098707D">
            <w:pPr>
              <w:autoSpaceDE w:val="0"/>
              <w:autoSpaceDN w:val="0"/>
              <w:adjustRightInd w:val="0"/>
              <w:rPr>
                <w:rFonts w:ascii="Times New Roman" w:hAnsi="Times New Roman" w:cs="Times New Roman"/>
                <w:b/>
                <w:lang w:val="kk-KZ"/>
              </w:rPr>
            </w:pPr>
          </w:p>
        </w:tc>
        <w:tc>
          <w:tcPr>
            <w:tcW w:w="8045" w:type="dxa"/>
            <w:gridSpan w:val="12"/>
          </w:tcPr>
          <w:p w:rsidR="004C0A52" w:rsidRPr="00DD60C7" w:rsidRDefault="004C0A52" w:rsidP="0098707D">
            <w:pPr>
              <w:pStyle w:val="22"/>
              <w:shd w:val="clear" w:color="auto" w:fill="auto"/>
              <w:spacing w:before="0" w:line="240" w:lineRule="auto"/>
              <w:ind w:right="238" w:firstLine="0"/>
              <w:jc w:val="both"/>
              <w:rPr>
                <w:color w:val="FF0000"/>
                <w:sz w:val="22"/>
                <w:szCs w:val="22"/>
                <w:lang w:val="kk-KZ"/>
              </w:rPr>
            </w:pPr>
            <w:r w:rsidRPr="00DD60C7">
              <w:rPr>
                <w:sz w:val="22"/>
                <w:szCs w:val="22"/>
                <w:lang w:val="kk-KZ"/>
              </w:rPr>
              <w:t xml:space="preserve">«Еңбек қауіпсіздігі және денсаулық» пәнін оқытудың мақсаты - студенттерге </w:t>
            </w:r>
            <w:r>
              <w:rPr>
                <w:sz w:val="22"/>
                <w:szCs w:val="22"/>
                <w:lang w:val="kk-KZ"/>
              </w:rPr>
              <w:t xml:space="preserve">Еңбек қорғау </w:t>
            </w:r>
            <w:r w:rsidRPr="00DD60C7">
              <w:rPr>
                <w:sz w:val="22"/>
                <w:szCs w:val="22"/>
                <w:lang w:val="kk-KZ"/>
              </w:rPr>
              <w:t>және тіршілік қауіпсіздігін қамтамасыз етудің ғылыми негіздерін оқыту, өндірістегі еңбек жағдайларын жақсарту мәселелерін шығармашылық тұрғыдан шешеуге қызығушылығын тудыру болып табылады.</w:t>
            </w:r>
          </w:p>
        </w:tc>
      </w:tr>
      <w:tr w:rsidR="004C0A52" w:rsidRPr="00C007F2" w:rsidTr="0098707D">
        <w:tc>
          <w:tcPr>
            <w:tcW w:w="1809" w:type="dxa"/>
            <w:gridSpan w:val="2"/>
          </w:tcPr>
          <w:p w:rsidR="004C0A52" w:rsidRPr="00DD60C7" w:rsidRDefault="004C0A52" w:rsidP="0098707D">
            <w:pPr>
              <w:rPr>
                <w:rStyle w:val="shorttext"/>
                <w:rFonts w:ascii="Times New Roman" w:hAnsi="Times New Roman" w:cs="Times New Roman"/>
                <w:b/>
                <w:lang w:val="kk-KZ"/>
              </w:rPr>
            </w:pPr>
            <w:r w:rsidRPr="00DD60C7">
              <w:rPr>
                <w:rStyle w:val="shorttext"/>
                <w:rFonts w:ascii="Times New Roman" w:hAnsi="Times New Roman" w:cs="Times New Roman"/>
                <w:b/>
                <w:lang w:val="kk-KZ"/>
              </w:rPr>
              <w:t>Білім беру нәтижелері</w:t>
            </w:r>
          </w:p>
        </w:tc>
        <w:tc>
          <w:tcPr>
            <w:tcW w:w="8045" w:type="dxa"/>
            <w:gridSpan w:val="12"/>
          </w:tcPr>
          <w:p w:rsidR="004C0A52" w:rsidRPr="00DD60C7" w:rsidRDefault="004C0A52" w:rsidP="0098707D">
            <w:pPr>
              <w:pStyle w:val="a6"/>
              <w:numPr>
                <w:ilvl w:val="0"/>
                <w:numId w:val="1"/>
              </w:numPr>
              <w:tabs>
                <w:tab w:val="left" w:pos="317"/>
              </w:tabs>
              <w:autoSpaceDE w:val="0"/>
              <w:autoSpaceDN w:val="0"/>
              <w:adjustRightInd w:val="0"/>
              <w:ind w:left="0" w:firstLine="0"/>
              <w:jc w:val="both"/>
              <w:rPr>
                <w:rFonts w:ascii="Times New Roman" w:hAnsi="Times New Roman" w:cs="Times New Roman"/>
                <w:lang w:val="kk-KZ"/>
              </w:rPr>
            </w:pPr>
            <w:r w:rsidRPr="00DD60C7">
              <w:rPr>
                <w:rFonts w:ascii="Times New Roman" w:hAnsi="Times New Roman" w:cs="Times New Roman"/>
                <w:lang w:val="kk-KZ"/>
              </w:rPr>
              <w:t xml:space="preserve">Оқу, іздену нәтижесінде еңбек қауіпісздігін және денсаулықты қамтамасыз етудегі негіздері туралы теориялық және тәжірибелік білім аласыз.    </w:t>
            </w:r>
          </w:p>
          <w:p w:rsidR="004C0A52" w:rsidRPr="00DD60C7" w:rsidRDefault="004C0A52" w:rsidP="0098707D">
            <w:pPr>
              <w:pStyle w:val="a6"/>
              <w:numPr>
                <w:ilvl w:val="0"/>
                <w:numId w:val="1"/>
              </w:numPr>
              <w:tabs>
                <w:tab w:val="left" w:pos="317"/>
              </w:tabs>
              <w:autoSpaceDE w:val="0"/>
              <w:autoSpaceDN w:val="0"/>
              <w:adjustRightInd w:val="0"/>
              <w:ind w:left="0" w:firstLine="0"/>
              <w:jc w:val="both"/>
              <w:rPr>
                <w:rFonts w:ascii="Times New Roman" w:hAnsi="Times New Roman" w:cs="Times New Roman"/>
                <w:lang w:val="kk-KZ"/>
              </w:rPr>
            </w:pPr>
            <w:r w:rsidRPr="00DD60C7">
              <w:rPr>
                <w:rFonts w:ascii="Times New Roman" w:hAnsi="Times New Roman" w:cs="Times New Roman"/>
                <w:lang w:val="kk-KZ"/>
              </w:rPr>
              <w:t xml:space="preserve">Еңбек қауіпісздігін қамтамасыз етуде және өндіріс орындағы қызметкерлердің денсаулығын сақтауда сәйкесті заң шығару және басқа да нормативтік актілер негізінде жүргізілетін, тіршілік барысында адамның қауіпсіздігін, денсаулығы мен жұмысқа қабілеттілігін сақтауды қамтамасыз ететін заңдылық актілер, әлеуметтік-экономикалық, ұйымдасушылық іс-шаралар, техникалық, гигиеналық және емдеу-сауықтыру шаралары мен құралдар жүйесі негізінде жүзеге асыруды оқып үйренесіз.  </w:t>
            </w:r>
          </w:p>
          <w:p w:rsidR="004C0A52" w:rsidRPr="00DD60C7" w:rsidRDefault="004C0A52" w:rsidP="0098707D">
            <w:pPr>
              <w:tabs>
                <w:tab w:val="left" w:pos="317"/>
              </w:tabs>
              <w:autoSpaceDE w:val="0"/>
              <w:autoSpaceDN w:val="0"/>
              <w:adjustRightInd w:val="0"/>
              <w:jc w:val="both"/>
              <w:rPr>
                <w:rStyle w:val="shorttext"/>
                <w:rFonts w:ascii="Times New Roman" w:hAnsi="Times New Roman" w:cs="Times New Roman"/>
                <w:lang w:val="kk-KZ"/>
              </w:rPr>
            </w:pPr>
            <w:r w:rsidRPr="00DD60C7">
              <w:rPr>
                <w:rStyle w:val="shorttext"/>
                <w:rFonts w:ascii="Times New Roman" w:hAnsi="Times New Roman" w:cs="Times New Roman"/>
                <w:lang w:val="kk-KZ"/>
              </w:rPr>
              <w:t>3.</w:t>
            </w:r>
            <w:r w:rsidRPr="00DD60C7">
              <w:rPr>
                <w:rFonts w:ascii="Times New Roman" w:hAnsi="Times New Roman" w:cs="Times New Roman"/>
                <w:lang w:val="kk-KZ"/>
              </w:rPr>
              <w:t xml:space="preserve"> «Еңбек қауіпсіздігі және денсаулық» пәнін оқу үрдісінде студенттер теориялық және тәжірибелік еңбек жағдайының қауіпсіздігін қамтамасыз етуге бағытталған сұрақтарын жан жақты тақырыптық көлемде сұрақтарды қарастырып, білім алып шығады. Сондай-ақ оқу барысында еңбек жағдайының қауіпсіздігін қамтамасыз етуге бағытталған, сонымен қатар тіршілік барысында адамның қауіпсіздігін, денсаулығы мен жұмысқа қабілеттілігін сақтауды қамтамасыз ететін заңдылық актілер, әлеуметтік-экономикалық, ұйымдасушылық іс- шаралар, техникалық, гигиеналық және емдеу-сауықтыру шаралары мен құралдар жүйесі нормативтік техникалық құжаттармен, стандарттар, нормалар мен ережелерімен оқып танысады.</w:t>
            </w:r>
          </w:p>
          <w:p w:rsidR="004C0A52" w:rsidRPr="00DD60C7" w:rsidRDefault="004C0A52" w:rsidP="0098707D">
            <w:pPr>
              <w:pStyle w:val="a6"/>
              <w:tabs>
                <w:tab w:val="left" w:pos="317"/>
              </w:tabs>
              <w:autoSpaceDE w:val="0"/>
              <w:autoSpaceDN w:val="0"/>
              <w:adjustRightInd w:val="0"/>
              <w:ind w:left="0"/>
              <w:jc w:val="both"/>
              <w:rPr>
                <w:rFonts w:ascii="Times New Roman" w:hAnsi="Times New Roman" w:cs="Times New Roman"/>
                <w:lang w:val="kk-KZ"/>
              </w:rPr>
            </w:pPr>
            <w:r w:rsidRPr="00DD60C7">
              <w:rPr>
                <w:rFonts w:ascii="Times New Roman" w:hAnsi="Times New Roman" w:cs="Times New Roman"/>
                <w:lang w:val="kk-KZ"/>
              </w:rPr>
              <w:t xml:space="preserve">4.Курсыты оқу барысында ҚР еңбек қауіпсіздігін қамтудағы заңнамалық және нормативті-құқтық құжаттарымен танысу барысында аталаған заңдардың осы сала  бойынша негізгі түсініктері, анықтамалары, мақсаты,  міндеттері, принциптері және функцияналды жұмыс бағыттарымен, еңбек жағдайын бағалау әдістерімен және  түрлі нысандардағы қауіпті өндірістік факторлар, профессионалды аурулар, өндірістік жарақат алу кезіндегі күресу әдістерімен оңтайлы жолдарын табумен танысасыз.  </w:t>
            </w:r>
          </w:p>
          <w:p w:rsidR="004C0A52" w:rsidRPr="00DD60C7" w:rsidRDefault="004C0A52" w:rsidP="0098707D">
            <w:pPr>
              <w:tabs>
                <w:tab w:val="left" w:pos="317"/>
              </w:tabs>
              <w:autoSpaceDE w:val="0"/>
              <w:autoSpaceDN w:val="0"/>
              <w:adjustRightInd w:val="0"/>
              <w:jc w:val="both"/>
              <w:rPr>
                <w:rStyle w:val="shorttext"/>
                <w:rFonts w:ascii="Times New Roman" w:hAnsi="Times New Roman" w:cs="Times New Roman"/>
                <w:lang w:val="kk-KZ"/>
              </w:rPr>
            </w:pPr>
            <w:r w:rsidRPr="00DD60C7">
              <w:rPr>
                <w:rStyle w:val="shorttext"/>
                <w:rFonts w:ascii="Times New Roman" w:hAnsi="Times New Roman" w:cs="Times New Roman"/>
                <w:lang w:val="kk-KZ"/>
              </w:rPr>
              <w:t>5.</w:t>
            </w:r>
            <w:r w:rsidRPr="00DD60C7">
              <w:rPr>
                <w:rFonts w:ascii="Times New Roman" w:hAnsi="Times New Roman" w:cs="Times New Roman"/>
                <w:lang w:val="kk-KZ"/>
              </w:rPr>
              <w:t xml:space="preserve"> Өндірістік кәсіпорындарындағы жұмыскерлердің еңбек жағдайының қауіпісіздігін ұйымдастыру және нысандардың одан әрі жұмыс істеуінде тұрақтылығын қамтуда ұтымды шешімдерді болжап, туындайтын басқада </w:t>
            </w:r>
            <w:r w:rsidRPr="00DD60C7">
              <w:rPr>
                <w:rFonts w:ascii="Times New Roman" w:hAnsi="Times New Roman" w:cs="Times New Roman"/>
                <w:lang w:val="kk-KZ"/>
              </w:rPr>
              <w:lastRenderedPageBreak/>
              <w:t>сұрақтардың шешу жолдары жөнінде білім алып шығады.</w:t>
            </w:r>
          </w:p>
          <w:p w:rsidR="004C0A52" w:rsidRPr="00DD60C7" w:rsidRDefault="004C0A52" w:rsidP="0098707D">
            <w:pPr>
              <w:tabs>
                <w:tab w:val="left" w:pos="317"/>
              </w:tabs>
              <w:autoSpaceDE w:val="0"/>
              <w:autoSpaceDN w:val="0"/>
              <w:adjustRightInd w:val="0"/>
              <w:jc w:val="both"/>
              <w:rPr>
                <w:rFonts w:ascii="Times New Roman" w:eastAsia="Times New Roman" w:hAnsi="Times New Roman" w:cs="Times New Roman"/>
                <w:lang w:val="kk-KZ"/>
              </w:rPr>
            </w:pPr>
            <w:r w:rsidRPr="00DD60C7">
              <w:rPr>
                <w:rFonts w:ascii="Times New Roman" w:hAnsi="Times New Roman" w:cs="Times New Roman"/>
                <w:lang w:val="kk-KZ"/>
              </w:rPr>
              <w:t xml:space="preserve">6.Мемлекеттік еңбек қауіпсіздігін және ҚР еңбек қауіпсіздігінің қызметін ұйымдастыруды талқылап, стандарттарды әзірлеудің жолдарын талқыға салып, шешу жолдарын үйренеді. </w:t>
            </w:r>
          </w:p>
          <w:p w:rsidR="004C0A52" w:rsidRPr="00DD60C7" w:rsidRDefault="004C0A52" w:rsidP="0098707D">
            <w:pPr>
              <w:tabs>
                <w:tab w:val="left" w:pos="317"/>
              </w:tabs>
              <w:autoSpaceDE w:val="0"/>
              <w:autoSpaceDN w:val="0"/>
              <w:adjustRightInd w:val="0"/>
              <w:jc w:val="both"/>
              <w:rPr>
                <w:rFonts w:ascii="Times New Roman" w:eastAsia="Times New Roman" w:hAnsi="Times New Roman" w:cs="Times New Roman"/>
                <w:lang w:val="kk-KZ"/>
              </w:rPr>
            </w:pPr>
            <w:r w:rsidRPr="00DD60C7">
              <w:rPr>
                <w:rFonts w:ascii="Times New Roman" w:eastAsia="Times New Roman" w:hAnsi="Times New Roman" w:cs="Times New Roman"/>
                <w:lang w:val="kk-KZ"/>
              </w:rPr>
              <w:t>7.Өміртіршілігі қауіпсіздігі және қоршаған ортаны қорғауды қамтамасыз ету саласында стандарт талаптарын орнату, аталған салада қолданатын нормативтік құжаттары мен стандарттардың талаптарын талқылауды және қауіпсіздігін қамтамасыз етуде басқарушы нормативті құжаттармен жұмыс істеуді және ортаға салып талқылауды үйренеді.</w:t>
            </w:r>
          </w:p>
          <w:p w:rsidR="004C0A52" w:rsidRPr="00DD60C7" w:rsidRDefault="004C0A52" w:rsidP="0098707D">
            <w:pPr>
              <w:tabs>
                <w:tab w:val="left" w:pos="317"/>
              </w:tabs>
              <w:autoSpaceDE w:val="0"/>
              <w:autoSpaceDN w:val="0"/>
              <w:adjustRightInd w:val="0"/>
              <w:jc w:val="both"/>
              <w:rPr>
                <w:rStyle w:val="shorttext"/>
                <w:rFonts w:ascii="Times New Roman" w:hAnsi="Times New Roman" w:cs="Times New Roman"/>
                <w:lang w:val="kk-KZ"/>
              </w:rPr>
            </w:pPr>
            <w:r w:rsidRPr="00DD60C7">
              <w:rPr>
                <w:rStyle w:val="shorttext"/>
                <w:rFonts w:ascii="Times New Roman" w:hAnsi="Times New Roman" w:cs="Times New Roman"/>
                <w:lang w:val="kk-KZ"/>
              </w:rPr>
              <w:t xml:space="preserve">8.  Еңбек жағдайын оптималды шешімдерін ескере отырып, оны бағалау және күтпеген жағдайларда, профессионалды ауруларды алдын алу, болжау, қазіргі заманның соңғы есептеулердің үлгілерін пайдалана отырып, химиялық және радияциялық ұауіп қатерден және өрттің  қауіпті параметрлерін, заттарын және консрукциясын анықтау нәтижесінде қорғану іс-шараларын ұйымдастыру.  </w:t>
            </w:r>
          </w:p>
          <w:p w:rsidR="004C0A52" w:rsidRPr="00DD60C7" w:rsidRDefault="004C0A52" w:rsidP="0098707D">
            <w:pPr>
              <w:jc w:val="both"/>
              <w:rPr>
                <w:rFonts w:ascii="Times New Roman" w:hAnsi="Times New Roman" w:cs="Times New Roman"/>
                <w:lang w:val="kk-KZ"/>
              </w:rPr>
            </w:pPr>
            <w:r w:rsidRPr="00DD60C7">
              <w:rPr>
                <w:rFonts w:ascii="Times New Roman" w:hAnsi="Times New Roman" w:cs="Times New Roman"/>
                <w:lang w:val="kk-KZ"/>
              </w:rPr>
              <w:t xml:space="preserve">9.Жұмыс жасау орындарында ауаның құрамында кездесетін шаңның құрамын анықтау, микроклиматтың параметрлерін қойылған талаптар бойынша нормаға келтіру жөнінде ұсыныс беру, анықтауыш өлшегіш арнайы құралдарды қолдану, қолданылатын қондырғылырмен және құрал жабдықтармен жұмыс істедеуді білуді, </w:t>
            </w:r>
            <w:r w:rsidRPr="00DD60C7">
              <w:rPr>
                <w:rFonts w:ascii="Times New Roman" w:eastAsia="Times New Roman" w:hAnsi="Times New Roman" w:cs="Times New Roman"/>
                <w:lang w:val="kk-KZ"/>
              </w:rPr>
              <w:t>«Өндірістік бөлмелердегі микроклиматқа байланысты гигиеналық талаптар» СанПИН 2.2.4.548-96 анықтауды, құрылғылармен жқмыс істеуді және микроклимат сақталмаған жағдайда оны анықтауды үйренеді.</w:t>
            </w:r>
          </w:p>
          <w:p w:rsidR="004C0A52" w:rsidRPr="00DD60C7" w:rsidRDefault="004C0A52" w:rsidP="0098707D">
            <w:pPr>
              <w:tabs>
                <w:tab w:val="left" w:pos="317"/>
              </w:tabs>
              <w:autoSpaceDE w:val="0"/>
              <w:autoSpaceDN w:val="0"/>
              <w:adjustRightInd w:val="0"/>
              <w:jc w:val="both"/>
              <w:rPr>
                <w:rFonts w:ascii="Times New Roman" w:hAnsi="Times New Roman" w:cs="Times New Roman"/>
                <w:lang w:val="kk-KZ"/>
              </w:rPr>
            </w:pPr>
            <w:r w:rsidRPr="00DD60C7">
              <w:rPr>
                <w:rFonts w:ascii="Times New Roman" w:hAnsi="Times New Roman" w:cs="Times New Roman"/>
                <w:lang w:val="kk-KZ"/>
              </w:rPr>
              <w:t>10. Зертханаларды техника қауіпсіздігін орнату, ауа алмасу затының ассимиляция қауіптілігін анықтауды, МЕМСТ 12.1.005-88 ауаның жіберілетін шекті мөлшерінің концентрациясын анықтауды салыстырудағы гигиеналық талаптарын бағалауды үйренеді.</w:t>
            </w:r>
          </w:p>
          <w:p w:rsidR="004C0A52" w:rsidRPr="00DD60C7" w:rsidRDefault="004C0A52" w:rsidP="0098707D">
            <w:pPr>
              <w:jc w:val="both"/>
              <w:rPr>
                <w:rFonts w:ascii="Times New Roman" w:eastAsia="Times New Roman" w:hAnsi="Times New Roman" w:cs="Times New Roman"/>
                <w:lang w:val="kk-KZ"/>
              </w:rPr>
            </w:pPr>
            <w:r w:rsidRPr="00DD60C7">
              <w:rPr>
                <w:rFonts w:ascii="Times New Roman" w:eastAsia="Times New Roman" w:hAnsi="Times New Roman" w:cs="Times New Roman"/>
                <w:lang w:val="kk-KZ"/>
              </w:rPr>
              <w:t xml:space="preserve">11. Мемлекттік стандарттар жүйесі және еңбек қауіпсіздігін қамтуда және кәсіпорынның жұмысын талқылауды білуді, еңбек қауіпісздігі және денсаулығы бағыттары бойынша стандарт талаптары мен нормативті құжаттары жөнінде сұрақтарды талқылап үйренеді. </w:t>
            </w:r>
          </w:p>
          <w:p w:rsidR="004C0A52" w:rsidRPr="00DD60C7" w:rsidRDefault="004C0A52" w:rsidP="0098707D">
            <w:pPr>
              <w:jc w:val="both"/>
              <w:rPr>
                <w:rFonts w:ascii="Times New Roman" w:hAnsi="Times New Roman" w:cs="Times New Roman"/>
                <w:lang w:val="kk-KZ"/>
              </w:rPr>
            </w:pPr>
            <w:r w:rsidRPr="00DD60C7">
              <w:rPr>
                <w:rFonts w:ascii="Times New Roman" w:hAnsi="Times New Roman" w:cs="Times New Roman"/>
                <w:lang w:val="kk-KZ"/>
              </w:rPr>
              <w:t>12. Зертханалық жұмыстарды орындау барысында келесі тақырыптарды өтеді:</w:t>
            </w:r>
            <w:r w:rsidRPr="00DD60C7">
              <w:rPr>
                <w:rStyle w:val="24"/>
                <w:rFonts w:eastAsiaTheme="minorHAnsi"/>
                <w:b w:val="0"/>
                <w:sz w:val="22"/>
                <w:szCs w:val="22"/>
              </w:rPr>
              <w:t xml:space="preserve"> Өндіріс ғимараттарындағы микроклимат параметрлерін анықтау. </w:t>
            </w:r>
            <w:r w:rsidRPr="00DD60C7">
              <w:rPr>
                <w:rFonts w:ascii="Times New Roman" w:hAnsi="Times New Roman" w:cs="Times New Roman"/>
                <w:lang w:val="kk-KZ"/>
              </w:rPr>
              <w:t>Ауадағы метеорологиялық жағдайлардың негізгі мәліметтерімен танысу, метеорологиялық аспап (құрал) құрылысын оқып білу және оны қолдануды үйренеді.</w:t>
            </w:r>
          </w:p>
        </w:tc>
      </w:tr>
      <w:tr w:rsidR="004C0A52" w:rsidRPr="00C007F2" w:rsidTr="0098707D">
        <w:tc>
          <w:tcPr>
            <w:tcW w:w="1809" w:type="dxa"/>
            <w:gridSpan w:val="2"/>
          </w:tcPr>
          <w:p w:rsidR="004C0A52" w:rsidRPr="00DD60C7" w:rsidRDefault="004C0A52" w:rsidP="0098707D">
            <w:pPr>
              <w:rPr>
                <w:rStyle w:val="shorttext"/>
                <w:rFonts w:ascii="Times New Roman" w:hAnsi="Times New Roman" w:cs="Times New Roman"/>
                <w:b/>
              </w:rPr>
            </w:pPr>
            <w:r w:rsidRPr="00DD60C7">
              <w:rPr>
                <w:rStyle w:val="shorttext"/>
                <w:rFonts w:ascii="Times New Roman" w:hAnsi="Times New Roman" w:cs="Times New Roman"/>
                <w:b/>
                <w:lang w:val="kk-KZ"/>
              </w:rPr>
              <w:lastRenderedPageBreak/>
              <w:t xml:space="preserve">Әдебиеттер мен </w:t>
            </w:r>
            <w:r w:rsidRPr="00DD60C7">
              <w:rPr>
                <w:rStyle w:val="shorttext"/>
                <w:rFonts w:ascii="Times New Roman" w:hAnsi="Times New Roman" w:cs="Times New Roman"/>
                <w:b/>
              </w:rPr>
              <w:t xml:space="preserve"> ресурс</w:t>
            </w:r>
            <w:r w:rsidRPr="00DD60C7">
              <w:rPr>
                <w:rStyle w:val="shorttext"/>
                <w:rFonts w:ascii="Times New Roman" w:hAnsi="Times New Roman" w:cs="Times New Roman"/>
                <w:b/>
                <w:lang w:val="kk-KZ"/>
              </w:rPr>
              <w:t>тар</w:t>
            </w:r>
          </w:p>
        </w:tc>
        <w:tc>
          <w:tcPr>
            <w:tcW w:w="8045" w:type="dxa"/>
            <w:gridSpan w:val="12"/>
          </w:tcPr>
          <w:p w:rsidR="004C0A52" w:rsidRPr="00DD60C7" w:rsidRDefault="004C0A52" w:rsidP="0098707D">
            <w:pPr>
              <w:pStyle w:val="a9"/>
              <w:spacing w:after="0"/>
              <w:jc w:val="both"/>
              <w:rPr>
                <w:rFonts w:ascii="Times New Roman" w:hAnsi="Times New Roman"/>
              </w:rPr>
            </w:pPr>
            <w:r w:rsidRPr="00DD60C7">
              <w:rPr>
                <w:rFonts w:ascii="Times New Roman" w:hAnsi="Times New Roman"/>
              </w:rPr>
              <w:t>1.Охрана труда: учебное пособие/</w:t>
            </w:r>
            <w:proofErr w:type="spellStart"/>
            <w:r w:rsidRPr="00DD60C7">
              <w:rPr>
                <w:rFonts w:ascii="Times New Roman" w:hAnsi="Times New Roman"/>
              </w:rPr>
              <w:t>под.ред</w:t>
            </w:r>
            <w:proofErr w:type="spellEnd"/>
            <w:r w:rsidRPr="00DD60C7">
              <w:rPr>
                <w:rFonts w:ascii="Times New Roman" w:hAnsi="Times New Roman"/>
              </w:rPr>
              <w:t xml:space="preserve">. </w:t>
            </w:r>
            <w:proofErr w:type="spellStart"/>
            <w:r w:rsidRPr="00DD60C7">
              <w:rPr>
                <w:rFonts w:ascii="Times New Roman" w:hAnsi="Times New Roman"/>
              </w:rPr>
              <w:t>В.А.Девисилова</w:t>
            </w:r>
            <w:proofErr w:type="spellEnd"/>
            <w:r w:rsidRPr="00DD60C7">
              <w:rPr>
                <w:rFonts w:ascii="Times New Roman" w:hAnsi="Times New Roman"/>
              </w:rPr>
              <w:t>-Москва, Форум-Инфра-М, 2005</w:t>
            </w:r>
          </w:p>
          <w:p w:rsidR="004C0A52" w:rsidRPr="00DD60C7" w:rsidRDefault="004C0A52" w:rsidP="0098707D">
            <w:pPr>
              <w:pStyle w:val="a9"/>
              <w:spacing w:after="0"/>
              <w:jc w:val="both"/>
              <w:rPr>
                <w:rFonts w:ascii="Times New Roman" w:hAnsi="Times New Roman"/>
              </w:rPr>
            </w:pPr>
            <w:r w:rsidRPr="00DD60C7">
              <w:rPr>
                <w:rFonts w:ascii="Times New Roman" w:hAnsi="Times New Roman"/>
              </w:rPr>
              <w:t xml:space="preserve">2.Безопасность </w:t>
            </w:r>
            <w:proofErr w:type="spellStart"/>
            <w:r w:rsidRPr="00DD60C7">
              <w:rPr>
                <w:rFonts w:ascii="Times New Roman" w:hAnsi="Times New Roman"/>
              </w:rPr>
              <w:t>жизнедеятельности</w:t>
            </w:r>
            <w:proofErr w:type="gramStart"/>
            <w:r w:rsidRPr="00DD60C7">
              <w:rPr>
                <w:rFonts w:ascii="Times New Roman" w:hAnsi="Times New Roman"/>
              </w:rPr>
              <w:t>:у</w:t>
            </w:r>
            <w:proofErr w:type="gramEnd"/>
            <w:r w:rsidRPr="00DD60C7">
              <w:rPr>
                <w:rFonts w:ascii="Times New Roman" w:hAnsi="Times New Roman"/>
              </w:rPr>
              <w:t>чебное</w:t>
            </w:r>
            <w:proofErr w:type="spellEnd"/>
            <w:r w:rsidRPr="00DD60C7">
              <w:rPr>
                <w:rFonts w:ascii="Times New Roman" w:hAnsi="Times New Roman"/>
              </w:rPr>
              <w:t xml:space="preserve"> пособие/</w:t>
            </w:r>
            <w:proofErr w:type="spellStart"/>
            <w:r w:rsidRPr="00DD60C7">
              <w:rPr>
                <w:rFonts w:ascii="Times New Roman" w:hAnsi="Times New Roman"/>
              </w:rPr>
              <w:t>под.ред</w:t>
            </w:r>
            <w:proofErr w:type="spellEnd"/>
            <w:r w:rsidRPr="00DD60C7">
              <w:rPr>
                <w:rFonts w:ascii="Times New Roman" w:hAnsi="Times New Roman"/>
              </w:rPr>
              <w:t xml:space="preserve">. </w:t>
            </w:r>
            <w:proofErr w:type="spellStart"/>
            <w:r w:rsidRPr="00DD60C7">
              <w:rPr>
                <w:rFonts w:ascii="Times New Roman" w:hAnsi="Times New Roman"/>
              </w:rPr>
              <w:t>О.Н.Русака</w:t>
            </w:r>
            <w:proofErr w:type="spellEnd"/>
            <w:r w:rsidRPr="00DD60C7">
              <w:rPr>
                <w:rFonts w:ascii="Times New Roman" w:hAnsi="Times New Roman"/>
              </w:rPr>
              <w:t xml:space="preserve">- </w:t>
            </w:r>
            <w:proofErr w:type="spellStart"/>
            <w:r w:rsidRPr="00DD60C7">
              <w:rPr>
                <w:rFonts w:ascii="Times New Roman" w:hAnsi="Times New Roman"/>
              </w:rPr>
              <w:t>Санкт-петербург</w:t>
            </w:r>
            <w:proofErr w:type="spellEnd"/>
            <w:r w:rsidRPr="00DD60C7">
              <w:rPr>
                <w:rFonts w:ascii="Times New Roman" w:hAnsi="Times New Roman"/>
              </w:rPr>
              <w:t>: Лань,2002.</w:t>
            </w:r>
          </w:p>
          <w:p w:rsidR="004C0A52" w:rsidRPr="00DD60C7" w:rsidRDefault="004C0A52" w:rsidP="0098707D">
            <w:pPr>
              <w:pStyle w:val="a9"/>
              <w:spacing w:after="0"/>
              <w:rPr>
                <w:rFonts w:ascii="Times New Roman" w:hAnsi="Times New Roman"/>
              </w:rPr>
            </w:pPr>
            <w:r w:rsidRPr="00DD60C7">
              <w:rPr>
                <w:rFonts w:ascii="Times New Roman" w:hAnsi="Times New Roman"/>
              </w:rPr>
              <w:t xml:space="preserve">3.Безопасность </w:t>
            </w:r>
            <w:proofErr w:type="spellStart"/>
            <w:r w:rsidRPr="00DD60C7">
              <w:rPr>
                <w:rFonts w:ascii="Times New Roman" w:hAnsi="Times New Roman"/>
              </w:rPr>
              <w:t>жизнедеятельности.Учебник</w:t>
            </w:r>
            <w:proofErr w:type="spellEnd"/>
            <w:r w:rsidRPr="00DD60C7">
              <w:rPr>
                <w:rFonts w:ascii="Times New Roman" w:hAnsi="Times New Roman"/>
              </w:rPr>
              <w:t>/</w:t>
            </w:r>
            <w:proofErr w:type="spellStart"/>
            <w:r w:rsidRPr="00DD60C7">
              <w:rPr>
                <w:rFonts w:ascii="Times New Roman" w:hAnsi="Times New Roman"/>
              </w:rPr>
              <w:t>под.ред</w:t>
            </w:r>
            <w:proofErr w:type="spellEnd"/>
            <w:r w:rsidRPr="00DD60C7">
              <w:rPr>
                <w:rFonts w:ascii="Times New Roman" w:hAnsi="Times New Roman"/>
              </w:rPr>
              <w:t xml:space="preserve">.  </w:t>
            </w:r>
            <w:proofErr w:type="spellStart"/>
            <w:r w:rsidRPr="00DD60C7">
              <w:rPr>
                <w:rFonts w:ascii="Times New Roman" w:hAnsi="Times New Roman"/>
              </w:rPr>
              <w:t>роф.Э.А.Арустамова</w:t>
            </w:r>
            <w:proofErr w:type="spellEnd"/>
            <w:r w:rsidRPr="00DD60C7">
              <w:rPr>
                <w:rFonts w:ascii="Times New Roman" w:hAnsi="Times New Roman"/>
              </w:rPr>
              <w:t>- М.: Дашков и К,2003.</w:t>
            </w:r>
          </w:p>
          <w:p w:rsidR="004C0A52" w:rsidRPr="00DD60C7" w:rsidRDefault="004C0A52" w:rsidP="0098707D">
            <w:pPr>
              <w:pStyle w:val="a9"/>
              <w:spacing w:after="0"/>
              <w:jc w:val="both"/>
              <w:rPr>
                <w:rFonts w:ascii="Times New Roman" w:hAnsi="Times New Roman"/>
              </w:rPr>
            </w:pPr>
            <w:r w:rsidRPr="00DD60C7">
              <w:rPr>
                <w:rFonts w:ascii="Times New Roman" w:hAnsi="Times New Roman"/>
              </w:rPr>
              <w:t xml:space="preserve">4.Безопасность </w:t>
            </w:r>
            <w:proofErr w:type="spellStart"/>
            <w:r w:rsidRPr="00DD60C7">
              <w:rPr>
                <w:rFonts w:ascii="Times New Roman" w:hAnsi="Times New Roman"/>
              </w:rPr>
              <w:t>жизнедеятельности</w:t>
            </w:r>
            <w:proofErr w:type="gramStart"/>
            <w:r w:rsidRPr="00DD60C7">
              <w:rPr>
                <w:rFonts w:ascii="Times New Roman" w:hAnsi="Times New Roman"/>
              </w:rPr>
              <w:t>.У</w:t>
            </w:r>
            <w:proofErr w:type="gramEnd"/>
            <w:r w:rsidRPr="00DD60C7">
              <w:rPr>
                <w:rFonts w:ascii="Times New Roman" w:hAnsi="Times New Roman"/>
              </w:rPr>
              <w:t>чебник</w:t>
            </w:r>
            <w:proofErr w:type="spellEnd"/>
            <w:r w:rsidRPr="00DD60C7">
              <w:rPr>
                <w:rFonts w:ascii="Times New Roman" w:hAnsi="Times New Roman"/>
              </w:rPr>
              <w:t xml:space="preserve"> для вузов/</w:t>
            </w:r>
            <w:proofErr w:type="spellStart"/>
            <w:r w:rsidRPr="00DD60C7">
              <w:rPr>
                <w:rFonts w:ascii="Times New Roman" w:hAnsi="Times New Roman"/>
              </w:rPr>
              <w:t>под.ред</w:t>
            </w:r>
            <w:proofErr w:type="spellEnd"/>
            <w:r w:rsidRPr="00DD60C7">
              <w:rPr>
                <w:rFonts w:ascii="Times New Roman" w:hAnsi="Times New Roman"/>
              </w:rPr>
              <w:t>. С.В. Белова - М.:Высш.шк.,2001.</w:t>
            </w:r>
          </w:p>
          <w:p w:rsidR="004C0A52" w:rsidRPr="00DD60C7" w:rsidRDefault="004C0A52" w:rsidP="0098707D">
            <w:pPr>
              <w:pStyle w:val="a9"/>
              <w:spacing w:after="0"/>
              <w:jc w:val="both"/>
              <w:rPr>
                <w:rFonts w:ascii="Times New Roman" w:hAnsi="Times New Roman"/>
              </w:rPr>
            </w:pPr>
            <w:r w:rsidRPr="00DD60C7">
              <w:rPr>
                <w:rFonts w:ascii="Times New Roman" w:hAnsi="Times New Roman"/>
              </w:rPr>
              <w:t xml:space="preserve">5.Экологическая </w:t>
            </w:r>
            <w:proofErr w:type="spellStart"/>
            <w:r w:rsidRPr="00DD60C7">
              <w:rPr>
                <w:rFonts w:ascii="Times New Roman" w:hAnsi="Times New Roman"/>
              </w:rPr>
              <w:t>безопасность</w:t>
            </w:r>
            <w:proofErr w:type="gramStart"/>
            <w:r w:rsidRPr="00DD60C7">
              <w:rPr>
                <w:rFonts w:ascii="Times New Roman" w:hAnsi="Times New Roman"/>
              </w:rPr>
              <w:t>:З</w:t>
            </w:r>
            <w:proofErr w:type="gramEnd"/>
            <w:r w:rsidRPr="00DD60C7">
              <w:rPr>
                <w:rFonts w:ascii="Times New Roman" w:hAnsi="Times New Roman"/>
              </w:rPr>
              <w:t>ащита</w:t>
            </w:r>
            <w:proofErr w:type="spellEnd"/>
            <w:r w:rsidRPr="00DD60C7">
              <w:rPr>
                <w:rFonts w:ascii="Times New Roman" w:hAnsi="Times New Roman"/>
              </w:rPr>
              <w:t xml:space="preserve"> территорий и населения при ЧС. Учебное пособие/</w:t>
            </w:r>
            <w:proofErr w:type="spellStart"/>
            <w:r w:rsidRPr="00DD60C7">
              <w:rPr>
                <w:rFonts w:ascii="Times New Roman" w:hAnsi="Times New Roman"/>
              </w:rPr>
              <w:t>А.С.Гринин</w:t>
            </w:r>
            <w:proofErr w:type="spellEnd"/>
            <w:r w:rsidRPr="00DD60C7">
              <w:rPr>
                <w:rFonts w:ascii="Times New Roman" w:hAnsi="Times New Roman"/>
              </w:rPr>
              <w:t xml:space="preserve">, </w:t>
            </w:r>
            <w:proofErr w:type="spellStart"/>
            <w:r w:rsidRPr="00DD60C7">
              <w:rPr>
                <w:rFonts w:ascii="Times New Roman" w:hAnsi="Times New Roman"/>
              </w:rPr>
              <w:t>В.Н.Новиков</w:t>
            </w:r>
            <w:proofErr w:type="spellEnd"/>
            <w:r w:rsidRPr="00DD60C7">
              <w:rPr>
                <w:rFonts w:ascii="Times New Roman" w:hAnsi="Times New Roman"/>
              </w:rPr>
              <w:t>- М.: ФАИР-ПРЕСС,2002.</w:t>
            </w:r>
          </w:p>
          <w:p w:rsidR="004C0A52" w:rsidRPr="00DD60C7" w:rsidRDefault="004C0A52" w:rsidP="0098707D">
            <w:pPr>
              <w:pStyle w:val="a9"/>
              <w:spacing w:after="0"/>
              <w:jc w:val="both"/>
              <w:rPr>
                <w:rFonts w:ascii="Times New Roman" w:hAnsi="Times New Roman"/>
              </w:rPr>
            </w:pPr>
            <w:r w:rsidRPr="00DD60C7">
              <w:rPr>
                <w:rFonts w:ascii="Times New Roman" w:hAnsi="Times New Roman"/>
              </w:rPr>
              <w:t xml:space="preserve">6.Безопасность жизнедеятельности. Учебное пособие/ </w:t>
            </w:r>
            <w:proofErr w:type="spellStart"/>
            <w:r w:rsidRPr="00DD60C7">
              <w:rPr>
                <w:rFonts w:ascii="Times New Roman" w:hAnsi="Times New Roman"/>
              </w:rPr>
              <w:t>Л.А.Муравей</w:t>
            </w:r>
            <w:proofErr w:type="spellEnd"/>
            <w:r w:rsidRPr="00DD60C7">
              <w:rPr>
                <w:rFonts w:ascii="Times New Roman" w:hAnsi="Times New Roman"/>
              </w:rPr>
              <w:t>-М.: ЮНИТИ,2002.</w:t>
            </w:r>
          </w:p>
          <w:p w:rsidR="004C0A52" w:rsidRPr="00DD60C7" w:rsidRDefault="004C0A52" w:rsidP="0098707D">
            <w:pPr>
              <w:pStyle w:val="a9"/>
              <w:spacing w:after="0"/>
              <w:jc w:val="both"/>
              <w:rPr>
                <w:rFonts w:ascii="Times New Roman" w:hAnsi="Times New Roman"/>
                <w:lang w:val="kk-KZ"/>
              </w:rPr>
            </w:pPr>
            <w:r w:rsidRPr="00DD60C7">
              <w:rPr>
                <w:rFonts w:ascii="Times New Roman" w:hAnsi="Times New Roman"/>
                <w:lang w:val="kk-KZ"/>
              </w:rPr>
              <w:t xml:space="preserve">7.Тайжанов С. “Өмір қауіпсіздігі негіздері” (оқу-әдістемелік құрал). Алматы: “Дәнекер”, 2004. </w:t>
            </w:r>
          </w:p>
          <w:p w:rsidR="004C0A52" w:rsidRPr="00DD60C7" w:rsidRDefault="004C0A52" w:rsidP="0098707D">
            <w:pPr>
              <w:pStyle w:val="a9"/>
              <w:spacing w:after="0"/>
              <w:rPr>
                <w:rFonts w:ascii="Times New Roman" w:hAnsi="Times New Roman"/>
              </w:rPr>
            </w:pPr>
            <w:r w:rsidRPr="00DD60C7">
              <w:rPr>
                <w:rFonts w:ascii="Times New Roman" w:hAnsi="Times New Roman"/>
              </w:rPr>
              <w:t>8.Защита населения и территорий. Учебное пособие/</w:t>
            </w:r>
            <w:proofErr w:type="spellStart"/>
            <w:r w:rsidRPr="00DD60C7">
              <w:rPr>
                <w:rFonts w:ascii="Times New Roman" w:hAnsi="Times New Roman"/>
              </w:rPr>
              <w:t>С.А.Бобок</w:t>
            </w:r>
            <w:proofErr w:type="spellEnd"/>
            <w:r w:rsidRPr="00DD60C7">
              <w:rPr>
                <w:rFonts w:ascii="Times New Roman" w:hAnsi="Times New Roman"/>
              </w:rPr>
              <w:t xml:space="preserve">, </w:t>
            </w:r>
            <w:proofErr w:type="spellStart"/>
            <w:r w:rsidRPr="00DD60C7">
              <w:rPr>
                <w:rFonts w:ascii="Times New Roman" w:hAnsi="Times New Roman"/>
              </w:rPr>
              <w:t>В.И.Юртушкин</w:t>
            </w:r>
            <w:proofErr w:type="spellEnd"/>
            <w:r w:rsidRPr="00DD60C7">
              <w:rPr>
                <w:rFonts w:ascii="Times New Roman" w:hAnsi="Times New Roman"/>
              </w:rPr>
              <w:t>-М.:ГНОМ и</w:t>
            </w:r>
            <w:proofErr w:type="gramStart"/>
            <w:r w:rsidRPr="00DD60C7">
              <w:rPr>
                <w:rFonts w:ascii="Times New Roman" w:hAnsi="Times New Roman"/>
              </w:rPr>
              <w:t xml:space="preserve"> Д</w:t>
            </w:r>
            <w:proofErr w:type="gramEnd"/>
            <w:r w:rsidRPr="00DD60C7">
              <w:rPr>
                <w:rFonts w:ascii="Times New Roman" w:hAnsi="Times New Roman"/>
              </w:rPr>
              <w:t>,2000.</w:t>
            </w:r>
          </w:p>
          <w:p w:rsidR="004C0A52" w:rsidRPr="00DD60C7" w:rsidRDefault="004C0A52" w:rsidP="0098707D">
            <w:pPr>
              <w:pStyle w:val="a9"/>
              <w:spacing w:after="0"/>
              <w:rPr>
                <w:rFonts w:ascii="Times New Roman" w:hAnsi="Times New Roman"/>
                <w:lang w:val="kk-KZ"/>
              </w:rPr>
            </w:pPr>
            <w:r w:rsidRPr="00DD60C7">
              <w:rPr>
                <w:rFonts w:ascii="Times New Roman" w:hAnsi="Times New Roman"/>
                <w:lang w:val="kk-KZ"/>
              </w:rPr>
              <w:t>9. Төтенше жағдайлар және азаматтық қорғаныс жөнiндегi материалдардың ақпараттық-әдiстемелiк жинағы. /Төтенше жағдайлар комитетi-Алматы:2000-2003.</w:t>
            </w:r>
          </w:p>
          <w:p w:rsidR="004C0A52" w:rsidRPr="00DD60C7" w:rsidRDefault="004C0A52" w:rsidP="0098707D">
            <w:pPr>
              <w:pStyle w:val="a9"/>
              <w:spacing w:after="0"/>
              <w:rPr>
                <w:rFonts w:ascii="Times New Roman" w:hAnsi="Times New Roman"/>
                <w:lang w:val="kk-KZ"/>
              </w:rPr>
            </w:pPr>
            <w:r w:rsidRPr="00DD60C7">
              <w:rPr>
                <w:rFonts w:ascii="Times New Roman" w:hAnsi="Times New Roman"/>
                <w:lang w:val="kk-KZ"/>
              </w:rPr>
              <w:t xml:space="preserve">10. “Тіршілік  қауіпсіздігі” курсы бойынша жоғары  оқу  орындары  студентеріне  арналған  оқу құралы. /Қазақстан  Республикасы төтенше  жағдайлар жөніндегі агеттігі. Алматы, 2003 ж. 1,2 т. </w:t>
            </w:r>
          </w:p>
          <w:p w:rsidR="004C0A52" w:rsidRPr="00DD60C7" w:rsidRDefault="004C0A52" w:rsidP="0098707D">
            <w:pPr>
              <w:pStyle w:val="a9"/>
              <w:spacing w:after="0"/>
              <w:rPr>
                <w:rFonts w:ascii="Times New Roman" w:hAnsi="Times New Roman"/>
              </w:rPr>
            </w:pPr>
            <w:r w:rsidRPr="00DD60C7">
              <w:rPr>
                <w:rFonts w:ascii="Times New Roman" w:hAnsi="Times New Roman"/>
                <w:lang w:val="kk-KZ"/>
              </w:rPr>
              <w:t>11..Безопасность жизнедеятельности человека. Полная энц</w:t>
            </w:r>
            <w:proofErr w:type="spellStart"/>
            <w:r w:rsidRPr="00DD60C7">
              <w:rPr>
                <w:rFonts w:ascii="Times New Roman" w:hAnsi="Times New Roman"/>
              </w:rPr>
              <w:t>иклопедия</w:t>
            </w:r>
            <w:proofErr w:type="spellEnd"/>
            <w:r w:rsidRPr="00DD60C7">
              <w:rPr>
                <w:rFonts w:ascii="Times New Roman" w:hAnsi="Times New Roman"/>
              </w:rPr>
              <w:t>/</w:t>
            </w:r>
            <w:proofErr w:type="spellStart"/>
            <w:r w:rsidRPr="00DD60C7">
              <w:rPr>
                <w:rFonts w:ascii="Times New Roman" w:hAnsi="Times New Roman"/>
              </w:rPr>
              <w:t>под.ред.И.Головина-СПб:ИД</w:t>
            </w:r>
            <w:proofErr w:type="spellEnd"/>
            <w:r w:rsidRPr="00DD60C7">
              <w:rPr>
                <w:rFonts w:ascii="Times New Roman" w:hAnsi="Times New Roman"/>
              </w:rPr>
              <w:t xml:space="preserve"> Весь.2001.</w:t>
            </w:r>
          </w:p>
          <w:p w:rsidR="004C0A52" w:rsidRPr="00DD60C7" w:rsidRDefault="004C0A52" w:rsidP="0098707D">
            <w:pPr>
              <w:pStyle w:val="a9"/>
              <w:spacing w:after="0"/>
              <w:rPr>
                <w:rFonts w:ascii="Times New Roman" w:hAnsi="Times New Roman"/>
              </w:rPr>
            </w:pPr>
            <w:r w:rsidRPr="00DD60C7">
              <w:rPr>
                <w:rFonts w:ascii="Times New Roman" w:hAnsi="Times New Roman"/>
                <w:lang w:val="kk-KZ"/>
              </w:rPr>
              <w:t>12.</w:t>
            </w:r>
            <w:r w:rsidRPr="00DD60C7">
              <w:rPr>
                <w:rFonts w:ascii="Times New Roman" w:hAnsi="Times New Roman"/>
              </w:rPr>
              <w:t>Основы безопасности жизнедеятельности. Учебник/</w:t>
            </w:r>
            <w:proofErr w:type="spellStart"/>
            <w:r w:rsidRPr="00DD60C7">
              <w:rPr>
                <w:rFonts w:ascii="Times New Roman" w:hAnsi="Times New Roman"/>
              </w:rPr>
              <w:t>Т.А.Хван</w:t>
            </w:r>
            <w:proofErr w:type="gramStart"/>
            <w:r w:rsidRPr="00DD60C7">
              <w:rPr>
                <w:rFonts w:ascii="Times New Roman" w:hAnsi="Times New Roman"/>
              </w:rPr>
              <w:t>,П</w:t>
            </w:r>
            <w:proofErr w:type="gramEnd"/>
            <w:r w:rsidRPr="00DD60C7">
              <w:rPr>
                <w:rFonts w:ascii="Times New Roman" w:hAnsi="Times New Roman"/>
              </w:rPr>
              <w:t>.А.Хван</w:t>
            </w:r>
            <w:proofErr w:type="spellEnd"/>
            <w:r w:rsidRPr="00DD60C7">
              <w:rPr>
                <w:rFonts w:ascii="Times New Roman" w:hAnsi="Times New Roman"/>
              </w:rPr>
              <w:t>-Ростов н/Д:Феникс,2000.</w:t>
            </w:r>
          </w:p>
          <w:p w:rsidR="004C0A52" w:rsidRPr="00DD60C7" w:rsidRDefault="004C0A52" w:rsidP="0098707D">
            <w:pPr>
              <w:pStyle w:val="a9"/>
              <w:spacing w:after="0"/>
              <w:rPr>
                <w:rFonts w:ascii="Times New Roman" w:hAnsi="Times New Roman"/>
                <w:lang w:val="kk-KZ"/>
              </w:rPr>
            </w:pPr>
            <w:r w:rsidRPr="00DD60C7">
              <w:rPr>
                <w:rFonts w:ascii="Times New Roman" w:hAnsi="Times New Roman"/>
                <w:lang w:val="kk-KZ"/>
              </w:rPr>
              <w:t>13.Жер сiлкiнуi: болжам және сақтану шаралары./ Ә. Нұрмағамбетов- Алматы:Lem, 1999.</w:t>
            </w:r>
          </w:p>
          <w:p w:rsidR="004C0A52" w:rsidRPr="00DD60C7" w:rsidRDefault="004C0A52" w:rsidP="0098707D">
            <w:pPr>
              <w:pStyle w:val="a9"/>
              <w:spacing w:after="0"/>
              <w:rPr>
                <w:rFonts w:ascii="Times New Roman" w:hAnsi="Times New Roman"/>
                <w:lang w:val="kk-KZ"/>
              </w:rPr>
            </w:pPr>
            <w:r w:rsidRPr="00DD60C7">
              <w:rPr>
                <w:rFonts w:ascii="Times New Roman" w:hAnsi="Times New Roman"/>
                <w:lang w:val="kk-KZ"/>
              </w:rPr>
              <w:lastRenderedPageBreak/>
              <w:t xml:space="preserve">14. </w:t>
            </w:r>
            <w:r w:rsidRPr="00DD60C7">
              <w:rPr>
                <w:rFonts w:ascii="Times New Roman" w:hAnsi="Times New Roman"/>
              </w:rPr>
              <w:t>Учебное пособие для подготовки медицинских сестер. / А.Г. Сафонова -М.: медицина,1981.</w:t>
            </w:r>
          </w:p>
          <w:p w:rsidR="004C0A52" w:rsidRPr="00DD60C7" w:rsidRDefault="004C0A52" w:rsidP="0098707D">
            <w:pPr>
              <w:tabs>
                <w:tab w:val="left" w:pos="360"/>
              </w:tabs>
              <w:jc w:val="both"/>
              <w:rPr>
                <w:rFonts w:ascii="Times New Roman" w:hAnsi="Times New Roman" w:cs="Times New Roman"/>
                <w:color w:val="FF0000"/>
                <w:lang w:val="kk-KZ"/>
              </w:rPr>
            </w:pPr>
            <w:r w:rsidRPr="00DD60C7">
              <w:rPr>
                <w:rStyle w:val="shorttext"/>
                <w:rFonts w:ascii="Times New Roman" w:hAnsi="Times New Roman" w:cs="Times New Roman"/>
                <w:b/>
                <w:lang w:val="kk-KZ"/>
              </w:rPr>
              <w:t>Жетімді онлайн режимінде:</w:t>
            </w:r>
            <w:r w:rsidRPr="00DD60C7">
              <w:rPr>
                <w:rStyle w:val="shorttext"/>
                <w:rFonts w:ascii="Times New Roman" w:hAnsi="Times New Roman" w:cs="Times New Roman"/>
                <w:lang w:val="kk-KZ"/>
              </w:rPr>
              <w:t xml:space="preserve"> Инженерлік графика бойынша үй тапсырмаларын, студенттердің өзіндік жұмысын орындау үшін келтірілген қосымша материалдар,  сонымен қатар басқа да қосымша материалдар мен тапсырмалар, электрондық әдіс оқу құралдары студенттерге арналған </w:t>
            </w:r>
            <w:r w:rsidRPr="00DD60C7">
              <w:rPr>
                <w:rFonts w:ascii="Times New Roman" w:hAnsi="Times New Roman" w:cs="Times New Roman"/>
                <w:lang w:val="kk-KZ"/>
              </w:rPr>
              <w:t xml:space="preserve">univer.kaznu.kz. </w:t>
            </w:r>
            <w:r w:rsidRPr="00DD60C7">
              <w:rPr>
                <w:rStyle w:val="shorttext"/>
                <w:rFonts w:ascii="Times New Roman" w:hAnsi="Times New Roman" w:cs="Times New Roman"/>
                <w:lang w:val="kk-KZ"/>
              </w:rPr>
              <w:t xml:space="preserve">парақша </w:t>
            </w:r>
            <w:r w:rsidRPr="00DD60C7">
              <w:rPr>
                <w:rFonts w:ascii="Times New Roman" w:hAnsi="Times New Roman" w:cs="Times New Roman"/>
                <w:lang w:val="kk-KZ"/>
              </w:rPr>
              <w:t xml:space="preserve"> бөлігінде ПОӘК  келтірілген.</w:t>
            </w:r>
          </w:p>
        </w:tc>
      </w:tr>
      <w:tr w:rsidR="004C0A52" w:rsidRPr="00C007F2" w:rsidTr="0098707D">
        <w:tc>
          <w:tcPr>
            <w:tcW w:w="1809" w:type="dxa"/>
            <w:gridSpan w:val="2"/>
          </w:tcPr>
          <w:p w:rsidR="004C0A52" w:rsidRPr="00DD60C7" w:rsidRDefault="004C0A52" w:rsidP="0098707D">
            <w:pPr>
              <w:pStyle w:val="a6"/>
              <w:tabs>
                <w:tab w:val="left" w:pos="426"/>
              </w:tabs>
              <w:autoSpaceDE w:val="0"/>
              <w:autoSpaceDN w:val="0"/>
              <w:adjustRightInd w:val="0"/>
              <w:ind w:left="0"/>
              <w:rPr>
                <w:rStyle w:val="shorttext"/>
                <w:rFonts w:ascii="Times New Roman" w:hAnsi="Times New Roman" w:cs="Times New Roman"/>
                <w:b/>
              </w:rPr>
            </w:pPr>
            <w:r w:rsidRPr="00DD60C7">
              <w:rPr>
                <w:rStyle w:val="shorttext"/>
                <w:rFonts w:ascii="Times New Roman" w:hAnsi="Times New Roman" w:cs="Times New Roman"/>
                <w:b/>
              </w:rPr>
              <w:lastRenderedPageBreak/>
              <w:t>Курс</w:t>
            </w:r>
            <w:r w:rsidRPr="00DD60C7">
              <w:rPr>
                <w:rStyle w:val="shorttext"/>
                <w:rFonts w:ascii="Times New Roman" w:hAnsi="Times New Roman" w:cs="Times New Roman"/>
                <w:b/>
                <w:lang w:val="kk-KZ"/>
              </w:rPr>
              <w:t xml:space="preserve">тың ұйымдастырылуы </w:t>
            </w:r>
          </w:p>
          <w:p w:rsidR="004C0A52" w:rsidRPr="00DD60C7" w:rsidRDefault="004C0A52" w:rsidP="0098707D">
            <w:pPr>
              <w:rPr>
                <w:rStyle w:val="shorttext"/>
                <w:rFonts w:ascii="Times New Roman" w:hAnsi="Times New Roman" w:cs="Times New Roman"/>
                <w:b/>
              </w:rPr>
            </w:pPr>
          </w:p>
        </w:tc>
        <w:tc>
          <w:tcPr>
            <w:tcW w:w="8045" w:type="dxa"/>
            <w:gridSpan w:val="12"/>
          </w:tcPr>
          <w:p w:rsidR="004C0A52" w:rsidRPr="00DD60C7" w:rsidRDefault="004C0A52" w:rsidP="0098707D">
            <w:pPr>
              <w:pStyle w:val="22"/>
              <w:shd w:val="clear" w:color="auto" w:fill="auto"/>
              <w:spacing w:before="0" w:line="240" w:lineRule="auto"/>
              <w:ind w:right="238" w:firstLine="0"/>
              <w:jc w:val="both"/>
              <w:rPr>
                <w:sz w:val="22"/>
                <w:szCs w:val="22"/>
                <w:lang w:val="kk-KZ"/>
              </w:rPr>
            </w:pPr>
            <w:r w:rsidRPr="00DD60C7">
              <w:rPr>
                <w:sz w:val="22"/>
                <w:szCs w:val="22"/>
                <w:lang w:val="kk-KZ"/>
              </w:rPr>
              <w:t xml:space="preserve">         Техника, технология қауіпсіздігін қамтамасыз ету инженерлері , яғни, ЖОО түлегі </w:t>
            </w:r>
            <w:r w:rsidRPr="00DD60C7">
              <w:rPr>
                <w:rStyle w:val="24"/>
                <w:sz w:val="22"/>
                <w:szCs w:val="22"/>
              </w:rPr>
              <w:t xml:space="preserve">– </w:t>
            </w:r>
            <w:r w:rsidRPr="00DD60C7">
              <w:rPr>
                <w:sz w:val="22"/>
                <w:szCs w:val="22"/>
                <w:lang w:val="kk-KZ"/>
              </w:rPr>
              <w:t>5В073100 - «Тіршілік әрекетінің қауіпсіздігі және қоршаған ортаны қорғау» - мамандықтары бойынша</w:t>
            </w:r>
            <w:r w:rsidRPr="00DD60C7">
              <w:rPr>
                <w:rStyle w:val="23"/>
                <w:sz w:val="22"/>
                <w:szCs w:val="22"/>
              </w:rPr>
              <w:t xml:space="preserve"> </w:t>
            </w:r>
            <w:r w:rsidRPr="00DD60C7">
              <w:rPr>
                <w:sz w:val="22"/>
                <w:szCs w:val="22"/>
                <w:lang w:val="kk-KZ"/>
              </w:rPr>
              <w:t xml:space="preserve">біліктілік сыйпаттамасына сәйкес номенкларуралық қызметке тағайындалады. Осыған байланысты курсты оқу барысындағы алған білімі оның өндірістік жарақаттар мен кәсіби аурулардың алдын алу шаралары, сонымен бірге жарақаттарды талдаудың жаңа әдістері мен тиісті құжаттарды жүргізе білу біліктілігімен ұштасып жатуы керек. Еңбек қауіпсіздігі және денсаулық» пәнін оқытудың мақсаты - студенттерге </w:t>
            </w:r>
            <w:r>
              <w:rPr>
                <w:sz w:val="22"/>
                <w:szCs w:val="22"/>
                <w:lang w:val="kk-KZ"/>
              </w:rPr>
              <w:t xml:space="preserve">Еңбек қорғау </w:t>
            </w:r>
            <w:r w:rsidRPr="00DD60C7">
              <w:rPr>
                <w:sz w:val="22"/>
                <w:szCs w:val="22"/>
                <w:lang w:val="kk-KZ"/>
              </w:rPr>
              <w:t>және тіршілік қауіпсіздігін қамтамасыз етудің ғылыми негіздерін оқыту, өндірістегі еңбек жағдайларын жақсарту мәселелерін шығармашылық тұрғыдан шешеуге қызығушылығын тудыру болып табылады.</w:t>
            </w:r>
          </w:p>
          <w:p w:rsidR="004C0A52" w:rsidRPr="00DD60C7" w:rsidRDefault="004C0A52" w:rsidP="0098707D">
            <w:pPr>
              <w:pStyle w:val="22"/>
              <w:shd w:val="clear" w:color="auto" w:fill="auto"/>
              <w:spacing w:before="0" w:line="240" w:lineRule="auto"/>
              <w:ind w:right="238" w:firstLine="0"/>
              <w:jc w:val="both"/>
              <w:rPr>
                <w:sz w:val="22"/>
                <w:szCs w:val="22"/>
                <w:lang w:val="kk-KZ"/>
              </w:rPr>
            </w:pPr>
            <w:r w:rsidRPr="00DD60C7">
              <w:rPr>
                <w:rStyle w:val="24"/>
                <w:b w:val="0"/>
                <w:sz w:val="22"/>
                <w:szCs w:val="22"/>
              </w:rPr>
              <w:t xml:space="preserve">Өндіріс ғимараттарындағы микроклимат параметрлерін анықтау. </w:t>
            </w:r>
            <w:r w:rsidRPr="00DD60C7">
              <w:rPr>
                <w:sz w:val="22"/>
                <w:szCs w:val="22"/>
                <w:lang w:val="kk-KZ"/>
              </w:rPr>
              <w:t>Ауадағы метеорологиялық жағдайлардың негізгі мәліметтерімен танысу, метеорологиялық аспап (құрал) құрылысын оқып білу және оны қолдануды үйренеді.</w:t>
            </w:r>
            <w:r w:rsidRPr="00DD60C7">
              <w:rPr>
                <w:rStyle w:val="24"/>
                <w:b w:val="0"/>
                <w:sz w:val="22"/>
                <w:szCs w:val="22"/>
              </w:rPr>
              <w:t xml:space="preserve"> Табиғи жарықтандыруды есептеу және зерттеу. </w:t>
            </w:r>
            <w:r w:rsidRPr="00DD60C7">
              <w:rPr>
                <w:sz w:val="22"/>
                <w:szCs w:val="22"/>
                <w:lang w:val="kk-KZ"/>
              </w:rPr>
              <w:t>Жарықтандыруды өлшеу әдісімен таныстыру, өндірістік ғимараттарда табиғи жарықтандырудың жалпы сәулелік жиынтығын есептеуді және</w:t>
            </w:r>
            <w:r w:rsidRPr="00DD60C7">
              <w:rPr>
                <w:rStyle w:val="24"/>
                <w:b w:val="0"/>
                <w:sz w:val="22"/>
                <w:szCs w:val="22"/>
              </w:rPr>
              <w:t xml:space="preserve"> Өндірістік ғимараттардағы шулар мен дірілді есептеу мен зерттеу. </w:t>
            </w:r>
            <w:r w:rsidRPr="00DD60C7">
              <w:rPr>
                <w:sz w:val="22"/>
                <w:szCs w:val="22"/>
                <w:lang w:val="kk-KZ"/>
              </w:rPr>
              <w:t>Шуды бақылау және өлшеу әдістерімен танысу, акустикалық өлшеулер және акустикалық есептеулерді жүргізуді үйренеді.</w:t>
            </w:r>
            <w:r w:rsidRPr="00DD60C7">
              <w:rPr>
                <w:rStyle w:val="24"/>
                <w:b w:val="0"/>
                <w:sz w:val="22"/>
                <w:szCs w:val="22"/>
              </w:rPr>
              <w:t xml:space="preserve">Өндірістік діріл және шудан қорғау - </w:t>
            </w:r>
            <w:r w:rsidRPr="00DD60C7">
              <w:rPr>
                <w:sz w:val="22"/>
                <w:szCs w:val="22"/>
                <w:lang w:val="kk-KZ"/>
              </w:rPr>
              <w:t>өндірістік шу және діріл жөніндегі жалпы мағлұматтар.</w:t>
            </w:r>
            <w:r w:rsidRPr="00DD60C7">
              <w:rPr>
                <w:rStyle w:val="24"/>
                <w:b w:val="0"/>
                <w:sz w:val="22"/>
                <w:szCs w:val="22"/>
              </w:rPr>
              <w:t xml:space="preserve">Радиациялық қауіпсіздік - </w:t>
            </w:r>
            <w:r w:rsidRPr="00DD60C7">
              <w:rPr>
                <w:sz w:val="22"/>
                <w:szCs w:val="22"/>
                <w:lang w:val="kk-KZ"/>
              </w:rPr>
              <w:t>адам ағзасына және гигиеналық қалыптылыққа олардың шағымы. Таралу бағыттары. Инфрадыбыс және ультрадыбыс, қалыптылық, қорғауға</w:t>
            </w:r>
            <w:r w:rsidRPr="00DD60C7">
              <w:rPr>
                <w:b/>
                <w:sz w:val="22"/>
                <w:szCs w:val="22"/>
                <w:lang w:val="kk-KZ"/>
              </w:rPr>
              <w:t xml:space="preserve"> </w:t>
            </w:r>
            <w:r w:rsidRPr="00DD60C7">
              <w:rPr>
                <w:sz w:val="22"/>
                <w:szCs w:val="22"/>
                <w:lang w:val="kk-KZ"/>
              </w:rPr>
              <w:t>байланысты тақырыптар мен мәселелер қарасытырылған. Курстың алдыға қойып отырған</w:t>
            </w:r>
            <w:r w:rsidRPr="00DD60C7">
              <w:rPr>
                <w:b/>
                <w:sz w:val="22"/>
                <w:szCs w:val="22"/>
                <w:lang w:val="kk-KZ"/>
              </w:rPr>
              <w:t xml:space="preserve"> </w:t>
            </w:r>
            <w:r w:rsidRPr="00DD60C7">
              <w:rPr>
                <w:sz w:val="22"/>
                <w:szCs w:val="22"/>
                <w:lang w:val="kk-KZ"/>
              </w:rPr>
              <w:t>мақсаты</w:t>
            </w:r>
            <w:r w:rsidRPr="00DD60C7">
              <w:rPr>
                <w:b/>
                <w:sz w:val="22"/>
                <w:szCs w:val="22"/>
                <w:lang w:val="kk-KZ"/>
              </w:rPr>
              <w:t xml:space="preserve">  </w:t>
            </w:r>
            <w:r w:rsidRPr="00DD60C7">
              <w:rPr>
                <w:sz w:val="22"/>
                <w:szCs w:val="22"/>
                <w:lang w:val="kk-KZ"/>
              </w:rPr>
              <w:t xml:space="preserve">«Еңбек қауіпсіздігі және денсаулық» пәнін оқу үрдісінде студенттер теориялық және тәжірибелік еңбек жағдайының қауіпсіздігін қамтамасыз етуге бағытталған сұрақтарын жан жақты тақырыптық көлемде сұрақтарды қарастырып, білім алып шығады. Сондай-ақ оқу барысында еңбек жағдайының қауіпсіздігін қамтамасыз етуге бағытталған, сонымен қатар тіршілік барысында адамның қауіпсіздігін, денсаулығы мен жұмысқа қабілеттілігін сақтауды қамтамасыз ететін заңдылық актілер, әлеуметтік-экономикалық, ұйымдасушылық іс- шаралар, техникалық, гигиеналық және емдеу-сауықтыру шаралары мен құралдар жүйесі нормативтік техникалық құжаттармен, стандарттар, нормалар мен ережелерімен оқып білу. Студенттердің бойында тіршілік әрекетінің еңбек қауіпсіздігі және  денсаулықты сақтауды қамтамасыз етудегі білімін, ілімдері мен дағдыларды қалыптастыру болып табылады. </w:t>
            </w:r>
          </w:p>
          <w:p w:rsidR="004C0A52" w:rsidRPr="00DD60C7" w:rsidRDefault="004C0A52" w:rsidP="0098707D">
            <w:pPr>
              <w:pStyle w:val="22"/>
              <w:shd w:val="clear" w:color="auto" w:fill="auto"/>
              <w:spacing w:before="0" w:line="240" w:lineRule="auto"/>
              <w:ind w:right="238" w:firstLine="0"/>
              <w:jc w:val="both"/>
              <w:rPr>
                <w:color w:val="FF0000"/>
                <w:sz w:val="22"/>
                <w:szCs w:val="22"/>
                <w:lang w:val="kk-KZ"/>
              </w:rPr>
            </w:pPr>
            <w:r w:rsidRPr="00DD60C7">
              <w:rPr>
                <w:sz w:val="22"/>
                <w:szCs w:val="22"/>
                <w:lang w:val="kk-KZ"/>
              </w:rPr>
              <w:t xml:space="preserve">          Еңбек қауіпсіздігін қамтуда нысандарды  гигиеналық талаптарға сәйкес   қоршаған ортаның, еңбек жағдайларының және оның қауіпсіздігінің сапасын нормалау бойынша білімді меңгеруге.  Еңбек қауіпсздігін қамтамасыз етуде заңнамалық және нормативтік негізін меңгере отырып, еңбек қорғау жұмыстарын ұйымдастыруға. Студент аталған пәнді оқу барысында еңбек қауіпісздігін қамтамасыз етуде және өндіріс орындағы қызметкерлердің денсаулығын сақтауда сәйкесті заң шығару және басқа да нормативтік актілер негізінде жүргізілетін, тіршілік барысында адамның қауіпсіздігін, денсаулығы мен жұмысқа қабілеттілігін сақтауды қамтамасыз ететін заңдылық актілер, әлеуметтік-экономикалық, ұйымдасушылық іс- шаралар, техникалық, гигиеналық және емдеу-сауықтыру шаралары мен құралдар жүйесі негізінде жүзеге асыруды білуге, осыған байланысты «Еңбек қауіпсіздігі және денсаулық» пәнінен оқыту үрдісінде студенттер теориялық және тәжірибелік білім алып шығуына көп көңіл бөлінеді.</w:t>
            </w:r>
          </w:p>
        </w:tc>
      </w:tr>
      <w:tr w:rsidR="004C0A52" w:rsidRPr="00DD60C7" w:rsidTr="0098707D">
        <w:tc>
          <w:tcPr>
            <w:tcW w:w="1809" w:type="dxa"/>
            <w:gridSpan w:val="2"/>
          </w:tcPr>
          <w:p w:rsidR="004C0A52" w:rsidRPr="00DD60C7" w:rsidRDefault="004C0A52" w:rsidP="0098707D">
            <w:pPr>
              <w:pStyle w:val="a6"/>
              <w:tabs>
                <w:tab w:val="left" w:pos="426"/>
              </w:tabs>
              <w:autoSpaceDE w:val="0"/>
              <w:autoSpaceDN w:val="0"/>
              <w:adjustRightInd w:val="0"/>
              <w:ind w:left="0"/>
              <w:jc w:val="both"/>
              <w:rPr>
                <w:rStyle w:val="shorttext"/>
                <w:rFonts w:ascii="Times New Roman" w:hAnsi="Times New Roman" w:cs="Times New Roman"/>
                <w:b/>
                <w:lang w:val="kk-KZ"/>
              </w:rPr>
            </w:pPr>
            <w:r w:rsidRPr="00DD60C7">
              <w:rPr>
                <w:rStyle w:val="shorttext"/>
                <w:rFonts w:ascii="Times New Roman" w:hAnsi="Times New Roman" w:cs="Times New Roman"/>
                <w:b/>
                <w:lang w:val="kk-KZ"/>
              </w:rPr>
              <w:t xml:space="preserve">Курсқа қойылатын талаптар </w:t>
            </w:r>
          </w:p>
        </w:tc>
        <w:tc>
          <w:tcPr>
            <w:tcW w:w="8045" w:type="dxa"/>
            <w:gridSpan w:val="12"/>
          </w:tcPr>
          <w:p w:rsidR="004C0A52" w:rsidRPr="00DD60C7" w:rsidRDefault="004C0A52" w:rsidP="0098707D">
            <w:pPr>
              <w:pStyle w:val="a6"/>
              <w:numPr>
                <w:ilvl w:val="0"/>
                <w:numId w:val="5"/>
              </w:numPr>
              <w:tabs>
                <w:tab w:val="left" w:pos="426"/>
              </w:tabs>
              <w:autoSpaceDE w:val="0"/>
              <w:autoSpaceDN w:val="0"/>
              <w:adjustRightInd w:val="0"/>
              <w:jc w:val="both"/>
              <w:rPr>
                <w:rFonts w:ascii="Times New Roman" w:hAnsi="Times New Roman" w:cs="Times New Roman"/>
                <w:lang w:val="kk-KZ"/>
              </w:rPr>
            </w:pPr>
            <w:r w:rsidRPr="00DD60C7">
              <w:rPr>
                <w:rFonts w:ascii="Times New Roman" w:hAnsi="Times New Roman" w:cs="Times New Roman"/>
                <w:lang w:val="kk-KZ"/>
              </w:rPr>
              <w:t>Студент сабақ кестесіне сәйкес  әр аудиторлық сабаққа талқыланатын тақырып бойынша алдын ала дайындалуы тиіс.</w:t>
            </w:r>
          </w:p>
          <w:p w:rsidR="004C0A52" w:rsidRPr="00DD60C7" w:rsidRDefault="004C0A52" w:rsidP="0098707D">
            <w:pPr>
              <w:pStyle w:val="a6"/>
              <w:numPr>
                <w:ilvl w:val="0"/>
                <w:numId w:val="5"/>
              </w:numPr>
              <w:tabs>
                <w:tab w:val="left" w:pos="426"/>
              </w:tabs>
              <w:autoSpaceDE w:val="0"/>
              <w:autoSpaceDN w:val="0"/>
              <w:adjustRightInd w:val="0"/>
              <w:jc w:val="both"/>
              <w:rPr>
                <w:rFonts w:ascii="Times New Roman" w:hAnsi="Times New Roman" w:cs="Times New Roman"/>
                <w:lang w:val="kk-KZ"/>
              </w:rPr>
            </w:pPr>
            <w:r w:rsidRPr="00DD60C7">
              <w:rPr>
                <w:rFonts w:ascii="Times New Roman" w:hAnsi="Times New Roman" w:cs="Times New Roman"/>
                <w:lang w:val="kk-KZ"/>
              </w:rPr>
              <w:t>Үй тапсырмалары семестр бойынша үлестіріледі.</w:t>
            </w:r>
          </w:p>
          <w:p w:rsidR="004C0A52" w:rsidRPr="00DD60C7" w:rsidRDefault="004C0A52" w:rsidP="0098707D">
            <w:pPr>
              <w:pStyle w:val="a6"/>
              <w:numPr>
                <w:ilvl w:val="0"/>
                <w:numId w:val="5"/>
              </w:numPr>
              <w:tabs>
                <w:tab w:val="left" w:pos="426"/>
              </w:tabs>
              <w:jc w:val="both"/>
              <w:rPr>
                <w:rFonts w:ascii="Times New Roman" w:hAnsi="Times New Roman" w:cs="Times New Roman"/>
                <w:lang w:val="kk-KZ"/>
              </w:rPr>
            </w:pPr>
            <w:r w:rsidRPr="00DD60C7">
              <w:rPr>
                <w:rFonts w:ascii="Times New Roman" w:hAnsi="Times New Roman" w:cs="Times New Roman"/>
                <w:lang w:val="kk-KZ"/>
              </w:rPr>
              <w:lastRenderedPageBreak/>
              <w:t>Үй тапсырмаларының көбісі бірнеше сұрақтардан құралады және бір-бірінің жалғасы болуы мүмкін.</w:t>
            </w:r>
          </w:p>
          <w:p w:rsidR="004C0A52" w:rsidRPr="00DD60C7" w:rsidRDefault="004C0A52" w:rsidP="0098707D">
            <w:pPr>
              <w:pStyle w:val="a6"/>
              <w:numPr>
                <w:ilvl w:val="0"/>
                <w:numId w:val="5"/>
              </w:numPr>
              <w:tabs>
                <w:tab w:val="left" w:pos="426"/>
              </w:tabs>
              <w:contextualSpacing w:val="0"/>
              <w:jc w:val="both"/>
              <w:rPr>
                <w:rFonts w:ascii="Times New Roman" w:hAnsi="Times New Roman" w:cs="Times New Roman"/>
              </w:rPr>
            </w:pPr>
            <w:r w:rsidRPr="00DD60C7">
              <w:rPr>
                <w:rFonts w:ascii="Times New Roman" w:hAnsi="Times New Roman" w:cs="Times New Roman"/>
                <w:lang w:val="kk-KZ"/>
              </w:rPr>
              <w:t xml:space="preserve">Бекітіліп тіркеген тақырыптарға сәйкес студенттер семестрлік жұмысты оқу семестрінің 13-14 аптасына дейін толығымен аяқтап, қорғаулары тиіс. Барлық тапсырмалар университет жүйесінің ПОӘК  оқытушы тіркейді.  </w:t>
            </w:r>
          </w:p>
          <w:p w:rsidR="004C0A52" w:rsidRPr="00DD60C7" w:rsidRDefault="004C0A52" w:rsidP="0098707D">
            <w:pPr>
              <w:pStyle w:val="a6"/>
              <w:numPr>
                <w:ilvl w:val="0"/>
                <w:numId w:val="5"/>
              </w:numPr>
              <w:tabs>
                <w:tab w:val="left" w:pos="426"/>
              </w:tabs>
              <w:contextualSpacing w:val="0"/>
              <w:jc w:val="both"/>
              <w:rPr>
                <w:rFonts w:ascii="Times New Roman" w:hAnsi="Times New Roman" w:cs="Times New Roman"/>
                <w:lang w:val="kk-KZ"/>
              </w:rPr>
            </w:pPr>
            <w:r w:rsidRPr="00DD60C7">
              <w:rPr>
                <w:rFonts w:ascii="Times New Roman" w:hAnsi="Times New Roman" w:cs="Times New Roman"/>
                <w:lang w:val="kk-KZ"/>
              </w:rPr>
              <w:t>Берілген СӨОЖ тапсырмаларды әр апта сайын белгіленген мерзімде бітіріп, тапсыруы тиіс. Жұмыстарды әзірлеу барысында келтірілген әдебиет құралдарын және ҚР, РФ кітапханаларында тіркелген арнайы сайттарды қолдануға әдеби құрал ретінде рұқсат етіледі. Аталған жұмыстарды ұқыпты, ауқытында тапсырған студенттер қорытынды бағаның 15% үлесін құрайтын  балл алады.</w:t>
            </w:r>
          </w:p>
          <w:p w:rsidR="004C0A52" w:rsidRPr="00DD60C7" w:rsidRDefault="004C0A52" w:rsidP="0098707D">
            <w:pPr>
              <w:pStyle w:val="a6"/>
              <w:numPr>
                <w:ilvl w:val="0"/>
                <w:numId w:val="5"/>
              </w:numPr>
              <w:tabs>
                <w:tab w:val="left" w:pos="426"/>
              </w:tabs>
              <w:contextualSpacing w:val="0"/>
              <w:jc w:val="both"/>
              <w:rPr>
                <w:rFonts w:ascii="Times New Roman" w:hAnsi="Times New Roman" w:cs="Times New Roman"/>
                <w:lang w:val="kk-KZ"/>
              </w:rPr>
            </w:pPr>
            <w:r w:rsidRPr="00DD60C7">
              <w:rPr>
                <w:rFonts w:ascii="Times New Roman" w:eastAsia="Times New Roman" w:hAnsi="Times New Roman" w:cs="Times New Roman"/>
                <w:lang w:val="kk-KZ"/>
              </w:rPr>
              <w:t>Студентті бағалау барысы өміртіршілігі қауіпсіздігі және қоршаған ортаны қорғауды қамтамасыз ету саласында стандарт талаптарын орнату, аталған салада қолданатын нормативтік құжаттары мен стандарттардың талаптарын талқылауды және метрологиялық қамтамасыз етуде басқарушы нормативті құжаттармен жұмыс істеуді және ортаға салып талқылауды үйренсе алған білімі</w:t>
            </w:r>
            <w:r w:rsidRPr="00DD60C7">
              <w:rPr>
                <w:rFonts w:ascii="Times New Roman" w:hAnsi="Times New Roman" w:cs="Times New Roman"/>
                <w:lang w:val="kk-KZ"/>
              </w:rPr>
              <w:t xml:space="preserve"> қорытынды бағасы 10%  үлесін құрайтын болады.</w:t>
            </w:r>
          </w:p>
          <w:p w:rsidR="004C0A52" w:rsidRPr="00DD60C7" w:rsidRDefault="004C0A52" w:rsidP="0098707D">
            <w:pPr>
              <w:pStyle w:val="a6"/>
              <w:numPr>
                <w:ilvl w:val="0"/>
                <w:numId w:val="5"/>
              </w:numPr>
              <w:tabs>
                <w:tab w:val="left" w:pos="426"/>
              </w:tabs>
              <w:contextualSpacing w:val="0"/>
              <w:jc w:val="both"/>
              <w:rPr>
                <w:rFonts w:ascii="Times New Roman" w:hAnsi="Times New Roman" w:cs="Times New Roman"/>
                <w:lang w:val="kk-KZ"/>
              </w:rPr>
            </w:pPr>
            <w:r w:rsidRPr="00DD60C7">
              <w:rPr>
                <w:rFonts w:ascii="Times New Roman" w:hAnsi="Times New Roman" w:cs="Times New Roman"/>
                <w:lang w:val="kk-KZ"/>
              </w:rPr>
              <w:t>Семестр бойында бірнеше жұмыс мерзімде дайындалатын болса, оның бағасы қорытынды бағаның 10%  үлесін құрайтын болады.</w:t>
            </w:r>
          </w:p>
          <w:p w:rsidR="004C0A52" w:rsidRPr="00DD60C7" w:rsidRDefault="004C0A52" w:rsidP="0098707D">
            <w:pPr>
              <w:pStyle w:val="a6"/>
              <w:numPr>
                <w:ilvl w:val="0"/>
                <w:numId w:val="5"/>
              </w:numPr>
              <w:tabs>
                <w:tab w:val="left" w:pos="426"/>
              </w:tabs>
              <w:contextualSpacing w:val="0"/>
              <w:jc w:val="both"/>
              <w:rPr>
                <w:rFonts w:ascii="Times New Roman" w:hAnsi="Times New Roman" w:cs="Times New Roman"/>
              </w:rPr>
            </w:pPr>
            <w:r w:rsidRPr="00DD60C7">
              <w:rPr>
                <w:rFonts w:ascii="Times New Roman" w:hAnsi="Times New Roman" w:cs="Times New Roman"/>
                <w:lang w:val="kk-KZ"/>
              </w:rPr>
              <w:t xml:space="preserve">Негізгі жобаны құрастыру бойынша нақты талаптарды оқытушы аудиторлық сабақ үстінде түсіндіреді. Негізгі жобаның бағасы қорытынды бағаның </w:t>
            </w:r>
            <w:r w:rsidRPr="00DD60C7">
              <w:rPr>
                <w:rFonts w:ascii="Times New Roman" w:hAnsi="Times New Roman" w:cs="Times New Roman"/>
              </w:rPr>
              <w:t>1</w:t>
            </w:r>
            <w:r w:rsidRPr="00DD60C7">
              <w:rPr>
                <w:rFonts w:ascii="Times New Roman" w:hAnsi="Times New Roman" w:cs="Times New Roman"/>
                <w:lang w:val="kk-KZ"/>
              </w:rPr>
              <w:t>5</w:t>
            </w:r>
            <w:r w:rsidRPr="00DD60C7">
              <w:rPr>
                <w:rFonts w:ascii="Times New Roman" w:hAnsi="Times New Roman" w:cs="Times New Roman"/>
              </w:rPr>
              <w:t xml:space="preserve">% </w:t>
            </w:r>
            <w:r w:rsidRPr="00DD60C7">
              <w:rPr>
                <w:rFonts w:ascii="Times New Roman" w:hAnsi="Times New Roman" w:cs="Times New Roman"/>
                <w:lang w:val="kk-KZ"/>
              </w:rPr>
              <w:t xml:space="preserve"> үлесін құрайтын болады.</w:t>
            </w:r>
          </w:p>
          <w:p w:rsidR="004C0A52" w:rsidRPr="00DD60C7" w:rsidRDefault="004C0A52" w:rsidP="0098707D">
            <w:pPr>
              <w:pStyle w:val="a6"/>
              <w:numPr>
                <w:ilvl w:val="0"/>
                <w:numId w:val="5"/>
              </w:numPr>
              <w:tabs>
                <w:tab w:val="left" w:pos="426"/>
              </w:tabs>
              <w:jc w:val="both"/>
              <w:rPr>
                <w:rFonts w:ascii="Times New Roman" w:hAnsi="Times New Roman" w:cs="Times New Roman"/>
              </w:rPr>
            </w:pPr>
            <w:r w:rsidRPr="00DD60C7">
              <w:rPr>
                <w:rFonts w:ascii="Times New Roman" w:hAnsi="Times New Roman" w:cs="Times New Roman"/>
                <w:lang w:val="kk-KZ"/>
              </w:rPr>
              <w:t>Үй тапсырмаларын орындау кезінде келесі ережелерді ұстану керек</w:t>
            </w:r>
            <w:r w:rsidRPr="00DD60C7">
              <w:rPr>
                <w:rFonts w:ascii="Times New Roman" w:hAnsi="Times New Roman" w:cs="Times New Roman"/>
              </w:rPr>
              <w:t>:</w:t>
            </w:r>
          </w:p>
          <w:p w:rsidR="004C0A52" w:rsidRPr="00DD60C7" w:rsidRDefault="004C0A52" w:rsidP="0098707D">
            <w:pPr>
              <w:pStyle w:val="a6"/>
              <w:numPr>
                <w:ilvl w:val="0"/>
                <w:numId w:val="5"/>
              </w:numPr>
              <w:tabs>
                <w:tab w:val="left" w:pos="426"/>
              </w:tabs>
              <w:jc w:val="both"/>
              <w:rPr>
                <w:rStyle w:val="shorttext"/>
                <w:rFonts w:ascii="Times New Roman" w:hAnsi="Times New Roman" w:cs="Times New Roman"/>
              </w:rPr>
            </w:pPr>
            <w:r w:rsidRPr="00DD60C7">
              <w:rPr>
                <w:rFonts w:ascii="Times New Roman" w:hAnsi="Times New Roman" w:cs="Times New Roman"/>
                <w:lang w:val="kk-KZ"/>
              </w:rPr>
              <w:t>Үй тапсырмалары көрсетілген мерзімде орындалуы тиіс.  Кеш тапсырылған жұмыстар қабылданбайды.</w:t>
            </w:r>
          </w:p>
          <w:p w:rsidR="004C0A52" w:rsidRPr="00DD60C7" w:rsidRDefault="004C0A52" w:rsidP="0098707D">
            <w:pPr>
              <w:pStyle w:val="a6"/>
              <w:numPr>
                <w:ilvl w:val="0"/>
                <w:numId w:val="5"/>
              </w:numPr>
              <w:tabs>
                <w:tab w:val="left" w:pos="426"/>
              </w:tabs>
              <w:jc w:val="both"/>
              <w:rPr>
                <w:rFonts w:ascii="Times New Roman" w:hAnsi="Times New Roman" w:cs="Times New Roman"/>
                <w:lang w:val="kk-KZ"/>
              </w:rPr>
            </w:pPr>
            <w:r w:rsidRPr="00DD60C7">
              <w:rPr>
                <w:rFonts w:ascii="Times New Roman" w:hAnsi="Times New Roman" w:cs="Times New Roman"/>
                <w:lang w:val="kk-KZ"/>
              </w:rPr>
              <w:t xml:space="preserve">Үй тапсырмалары </w:t>
            </w:r>
            <w:r w:rsidRPr="00DD60C7">
              <w:rPr>
                <w:rStyle w:val="shorttext"/>
                <w:rFonts w:ascii="Times New Roman" w:hAnsi="Times New Roman" w:cs="Times New Roman"/>
              </w:rPr>
              <w:t>А4</w:t>
            </w:r>
            <w:r w:rsidRPr="00DD60C7">
              <w:rPr>
                <w:rStyle w:val="shorttext"/>
                <w:rFonts w:ascii="Times New Roman" w:hAnsi="Times New Roman" w:cs="Times New Roman"/>
                <w:lang w:val="kk-KZ"/>
              </w:rPr>
              <w:t xml:space="preserve"> қағаздың бір жақ бетінде орындалып, беттер саны сұрақтардың ретімен қойылуы керек. Сұрақтар мен жауаптардың реті келтірілген жөн. Талапқа сай жасалмаған үй жұмыстары қанағаттанарлық емес  бағасымен қайтарылады. </w:t>
            </w:r>
          </w:p>
          <w:p w:rsidR="004C0A52" w:rsidRPr="00DD60C7" w:rsidRDefault="004C0A52" w:rsidP="0098707D">
            <w:pPr>
              <w:pStyle w:val="a6"/>
              <w:numPr>
                <w:ilvl w:val="0"/>
                <w:numId w:val="5"/>
              </w:numPr>
              <w:tabs>
                <w:tab w:val="left" w:pos="426"/>
              </w:tabs>
              <w:jc w:val="both"/>
              <w:rPr>
                <w:rStyle w:val="shorttext"/>
                <w:rFonts w:ascii="Times New Roman" w:hAnsi="Times New Roman" w:cs="Times New Roman"/>
                <w:lang w:val="kk-KZ"/>
              </w:rPr>
            </w:pPr>
            <w:r w:rsidRPr="00DD60C7">
              <w:rPr>
                <w:rStyle w:val="shorttext"/>
                <w:rFonts w:ascii="Times New Roman" w:hAnsi="Times New Roman" w:cs="Times New Roman"/>
                <w:lang w:val="kk-KZ"/>
              </w:rPr>
              <w:t>Үй тапсырмасын бірнеше студент бірігіп орындауына рұқсат, алайда әр студент жеке сұрақ бойынша жұмыс жасап, үлес қосуы тиіс.</w:t>
            </w:r>
          </w:p>
          <w:p w:rsidR="004C0A52" w:rsidRPr="00DD60C7" w:rsidRDefault="004C0A52" w:rsidP="0098707D">
            <w:pPr>
              <w:pStyle w:val="a6"/>
              <w:numPr>
                <w:ilvl w:val="0"/>
                <w:numId w:val="5"/>
              </w:numPr>
              <w:tabs>
                <w:tab w:val="left" w:pos="426"/>
              </w:tabs>
              <w:jc w:val="both"/>
              <w:rPr>
                <w:rFonts w:ascii="Times New Roman" w:hAnsi="Times New Roman" w:cs="Times New Roman"/>
                <w:color w:val="FF0000"/>
                <w:lang w:val="kk-KZ"/>
              </w:rPr>
            </w:pPr>
            <w:r w:rsidRPr="00DD60C7">
              <w:rPr>
                <w:rFonts w:ascii="Times New Roman" w:hAnsi="Times New Roman" w:cs="Times New Roman"/>
                <w:lang w:val="kk-KZ"/>
              </w:rPr>
              <w:t xml:space="preserve">Студенттер өздік жұмыс тапсырмаларын белгіленген мерзімде бітіріп, уақытылы тапсыруы тиіс, егер аудиториялық жұмыс уақытында тапсырып үлгермесе, оқытушының электрондық поштасына  жіберуге рұқсат етіледі. Сабақ барысында оқуға қажетті ноутбук және де сол сияқты басқада техникалық құрал жабдықтарды қолдануға рұқсат етіледі. Сабақ барысында студенттер 100 </w:t>
            </w:r>
            <w:r w:rsidRPr="00DD60C7">
              <w:rPr>
                <w:rFonts w:ascii="Times New Roman" w:hAnsi="Times New Roman" w:cs="Times New Roman"/>
              </w:rPr>
              <w:t>%</w:t>
            </w:r>
            <w:r w:rsidRPr="00DD60C7">
              <w:rPr>
                <w:rFonts w:ascii="Times New Roman" w:hAnsi="Times New Roman" w:cs="Times New Roman"/>
                <w:lang w:val="kk-KZ"/>
              </w:rPr>
              <w:t xml:space="preserve"> қатысып отыруы тиіс.</w:t>
            </w:r>
          </w:p>
        </w:tc>
      </w:tr>
      <w:tr w:rsidR="004C0A52" w:rsidRPr="00C007F2" w:rsidTr="0098707D">
        <w:tc>
          <w:tcPr>
            <w:tcW w:w="1809" w:type="dxa"/>
            <w:gridSpan w:val="2"/>
          </w:tcPr>
          <w:p w:rsidR="004C0A52" w:rsidRPr="00DD60C7" w:rsidRDefault="004C0A52" w:rsidP="0098707D">
            <w:pPr>
              <w:pStyle w:val="a6"/>
              <w:tabs>
                <w:tab w:val="left" w:pos="426"/>
              </w:tabs>
              <w:autoSpaceDE w:val="0"/>
              <w:autoSpaceDN w:val="0"/>
              <w:adjustRightInd w:val="0"/>
              <w:ind w:left="0"/>
              <w:jc w:val="both"/>
              <w:rPr>
                <w:rStyle w:val="shorttext"/>
                <w:rFonts w:ascii="Times New Roman" w:hAnsi="Times New Roman" w:cs="Times New Roman"/>
                <w:b/>
              </w:rPr>
            </w:pPr>
            <w:r w:rsidRPr="00DD60C7">
              <w:rPr>
                <w:rFonts w:ascii="Times New Roman" w:hAnsi="Times New Roman" w:cs="Times New Roman"/>
                <w:b/>
                <w:lang w:val="kk-KZ"/>
              </w:rPr>
              <w:lastRenderedPageBreak/>
              <w:t xml:space="preserve">Бағалау саясаты және аттестаттау </w:t>
            </w:r>
          </w:p>
        </w:tc>
        <w:tc>
          <w:tcPr>
            <w:tcW w:w="8045" w:type="dxa"/>
            <w:gridSpan w:val="12"/>
          </w:tcPr>
          <w:p w:rsidR="004C0A52" w:rsidRPr="00DD60C7" w:rsidRDefault="004C0A52" w:rsidP="0098707D">
            <w:pPr>
              <w:pStyle w:val="a6"/>
              <w:tabs>
                <w:tab w:val="left" w:pos="426"/>
              </w:tabs>
              <w:ind w:left="0"/>
              <w:contextualSpacing w:val="0"/>
              <w:jc w:val="both"/>
              <w:rPr>
                <w:rFonts w:ascii="Times New Roman" w:hAnsi="Times New Roman" w:cs="Times New Roman"/>
                <w:lang w:val="kk-KZ" w:bidi="he-IL"/>
              </w:rPr>
            </w:pPr>
            <w:r w:rsidRPr="00DD60C7">
              <w:rPr>
                <w:rFonts w:ascii="Times New Roman" w:hAnsi="Times New Roman" w:cs="Times New Roman"/>
                <w:lang w:val="kk-KZ" w:bidi="he-IL"/>
              </w:rPr>
              <w:t xml:space="preserve">Семестр соңында жалпы бағасы бағаланып, студенттің кумулятивтік көрсеткіштері анықталып, нәтижесінде білім алушының баралық семестр бойы жасаған жұмысы бағаланады. </w:t>
            </w:r>
          </w:p>
          <w:p w:rsidR="004C0A52" w:rsidRPr="00DD60C7" w:rsidRDefault="004C0A52" w:rsidP="0098707D">
            <w:pPr>
              <w:rPr>
                <w:rFonts w:ascii="Times New Roman" w:hAnsi="Times New Roman" w:cs="Times New Roman"/>
                <w:lang w:val="kk-KZ"/>
              </w:rPr>
            </w:pPr>
            <w:r w:rsidRPr="00DD60C7">
              <w:rPr>
                <w:rFonts w:ascii="Times New Roman" w:hAnsi="Times New Roman" w:cs="Times New Roman"/>
                <w:lang w:val="kk-KZ"/>
              </w:rPr>
              <w:t>Семестрлік жұмысты бағалау өлшемдері: өз бетінше есеп шығару машықтары, мазмұнның толықтығы, баяндау логикасы, уақытында тапсыру.</w:t>
            </w:r>
          </w:p>
          <w:p w:rsidR="004C0A52" w:rsidRPr="00DD60C7" w:rsidRDefault="004C0A52" w:rsidP="0098707D">
            <w:pPr>
              <w:rPr>
                <w:rFonts w:ascii="Times New Roman" w:hAnsi="Times New Roman" w:cs="Times New Roman"/>
                <w:lang w:val="kk-KZ"/>
              </w:rPr>
            </w:pPr>
            <w:r w:rsidRPr="00DD60C7">
              <w:rPr>
                <w:rFonts w:ascii="Times New Roman" w:hAnsi="Times New Roman" w:cs="Times New Roman"/>
                <w:lang w:val="kk-KZ"/>
              </w:rPr>
              <w:t>Межелік жазбаша жұмыстарын бағалау өлшемдері: өткен материалдарды меңгеру және қайталау, есеп шығару қабілеті.</w:t>
            </w:r>
          </w:p>
          <w:p w:rsidR="004C0A52" w:rsidRPr="00DD60C7" w:rsidRDefault="004C0A52" w:rsidP="0098707D">
            <w:pPr>
              <w:rPr>
                <w:rFonts w:ascii="Times New Roman" w:hAnsi="Times New Roman" w:cs="Times New Roman"/>
                <w:lang w:val="kk-KZ"/>
              </w:rPr>
            </w:pPr>
            <w:r w:rsidRPr="00DD60C7">
              <w:rPr>
                <w:rFonts w:ascii="Times New Roman" w:hAnsi="Times New Roman" w:cs="Times New Roman"/>
                <w:lang w:val="kk-KZ"/>
              </w:rPr>
              <w:t>Емтихан бағасын қою өлшемдері: жауаптардың дұрыстығы мен толықтығы, баяндама стилі және логикасы.</w:t>
            </w:r>
          </w:p>
          <w:p w:rsidR="004C0A52" w:rsidRPr="00DD60C7" w:rsidRDefault="004C0A52" w:rsidP="0098707D">
            <w:pPr>
              <w:rPr>
                <w:rFonts w:ascii="Times New Roman" w:hAnsi="Times New Roman" w:cs="Times New Roman"/>
                <w:lang w:val="kk-KZ"/>
              </w:rPr>
            </w:pPr>
            <w:r w:rsidRPr="00DD60C7">
              <w:rPr>
                <w:rFonts w:ascii="Times New Roman" w:hAnsi="Times New Roman" w:cs="Times New Roman"/>
                <w:lang w:val="kk-KZ"/>
              </w:rPr>
              <w:t>Қорытынды баға қою өлшемдері: семестрдің соңында жалпы қорытынды баға қойылады, ол семестр бойы білім алушының жиынтықты көрсеткіші болып табылады.</w:t>
            </w:r>
          </w:p>
        </w:tc>
      </w:tr>
      <w:tr w:rsidR="004C0A52" w:rsidRPr="00C007F2" w:rsidTr="0098707D">
        <w:tc>
          <w:tcPr>
            <w:tcW w:w="1809" w:type="dxa"/>
            <w:gridSpan w:val="2"/>
          </w:tcPr>
          <w:p w:rsidR="004C0A52" w:rsidRPr="00DD60C7" w:rsidRDefault="004C0A52" w:rsidP="0098707D">
            <w:pPr>
              <w:pStyle w:val="a6"/>
              <w:tabs>
                <w:tab w:val="left" w:pos="426"/>
              </w:tabs>
              <w:autoSpaceDE w:val="0"/>
              <w:autoSpaceDN w:val="0"/>
              <w:adjustRightInd w:val="0"/>
              <w:ind w:left="0"/>
              <w:jc w:val="both"/>
              <w:rPr>
                <w:rStyle w:val="shorttext"/>
                <w:rFonts w:ascii="Times New Roman" w:hAnsi="Times New Roman" w:cs="Times New Roman"/>
                <w:b/>
                <w:lang w:val="kk-KZ"/>
              </w:rPr>
            </w:pPr>
            <w:r w:rsidRPr="00DD60C7">
              <w:rPr>
                <w:rFonts w:ascii="Times New Roman" w:hAnsi="Times New Roman" w:cs="Times New Roman"/>
                <w:b/>
                <w:lang w:val="kk-KZ"/>
              </w:rPr>
              <w:t>Курсты бағалау саясаты</w:t>
            </w:r>
          </w:p>
        </w:tc>
        <w:tc>
          <w:tcPr>
            <w:tcW w:w="8045" w:type="dxa"/>
            <w:gridSpan w:val="12"/>
          </w:tcPr>
          <w:p w:rsidR="004C0A52" w:rsidRPr="00DD60C7" w:rsidRDefault="004C0A52" w:rsidP="0098707D">
            <w:pPr>
              <w:jc w:val="both"/>
              <w:rPr>
                <w:rFonts w:ascii="Times New Roman" w:hAnsi="Times New Roman" w:cs="Times New Roman"/>
                <w:lang w:val="kk-KZ"/>
              </w:rPr>
            </w:pPr>
            <w:r w:rsidRPr="00DD60C7">
              <w:rPr>
                <w:rFonts w:ascii="Times New Roman" w:hAnsi="Times New Roman" w:cs="Times New Roman"/>
                <w:lang w:val="kk-KZ"/>
              </w:rPr>
              <w:t xml:space="preserve">Бөгде пікірді сыйлау, қарсылығыңызды сыпайы түрде жеткізу. Барлық семестрлік тапсырмаларды өз бетінше орындау. Плагиат және адалсыз орындалған жұмыс жарамсыз. Қолданған электрондық және баспа материалдарға, басқа авторлардың пікірлеріне, дәйексөздеріне сілтемелер болмаса, жұмыс плагиат деп есептеледі. Емтихан барысында көшіруге және бір-біріне көмектесуге болмайды. </w:t>
            </w:r>
            <w:r w:rsidRPr="00DD60C7">
              <w:rPr>
                <w:rFonts w:ascii="Times New Roman" w:hAnsi="Times New Roman" w:cs="Times New Roman"/>
                <w:color w:val="000000"/>
                <w:lang w:val="kk-KZ"/>
              </w:rPr>
              <w:t>Курстың кез келген ақпаратын бұрмалаған білім алушы «F» деген қорытынды баға алады.</w:t>
            </w:r>
          </w:p>
          <w:p w:rsidR="004C0A52" w:rsidRPr="00DD60C7" w:rsidRDefault="004C0A52" w:rsidP="0098707D">
            <w:pPr>
              <w:rPr>
                <w:rFonts w:ascii="Times New Roman" w:hAnsi="Times New Roman" w:cs="Times New Roman"/>
                <w:lang w:val="kk-KZ" w:bidi="he-IL"/>
              </w:rPr>
            </w:pPr>
            <w:r w:rsidRPr="00DD60C7">
              <w:rPr>
                <w:rFonts w:ascii="Times New Roman" w:hAnsi="Times New Roman" w:cs="Times New Roman"/>
                <w:lang w:val="kk-KZ"/>
              </w:rPr>
              <w:t>Дәлелсіз себептермен қатыспаған сабақтардың көлемі 20% дан асып кеткен жағдайда, білім алушыға</w:t>
            </w:r>
            <w:r w:rsidRPr="00DD60C7">
              <w:rPr>
                <w:rFonts w:ascii="Times New Roman" w:hAnsi="Times New Roman" w:cs="Times New Roman"/>
                <w:color w:val="000000"/>
                <w:lang w:val="kk-KZ"/>
              </w:rPr>
              <w:t>«F» деген баға қойылады.</w:t>
            </w:r>
            <w:r w:rsidRPr="00DD60C7">
              <w:rPr>
                <w:rFonts w:ascii="Times New Roman" w:hAnsi="Times New Roman" w:cs="Times New Roman"/>
                <w:lang w:val="kk-KZ"/>
              </w:rPr>
              <w:t xml:space="preserve"> </w:t>
            </w:r>
          </w:p>
        </w:tc>
      </w:tr>
      <w:tr w:rsidR="004C0A52" w:rsidRPr="00DD60C7" w:rsidTr="0098707D">
        <w:trPr>
          <w:trHeight w:val="258"/>
        </w:trPr>
        <w:tc>
          <w:tcPr>
            <w:tcW w:w="1809" w:type="dxa"/>
            <w:gridSpan w:val="2"/>
            <w:vMerge w:val="restart"/>
          </w:tcPr>
          <w:p w:rsidR="004C0A52" w:rsidRPr="00DD60C7" w:rsidRDefault="004C0A52" w:rsidP="0098707D">
            <w:pPr>
              <w:pStyle w:val="a6"/>
              <w:tabs>
                <w:tab w:val="left" w:pos="426"/>
              </w:tabs>
              <w:autoSpaceDE w:val="0"/>
              <w:autoSpaceDN w:val="0"/>
              <w:adjustRightInd w:val="0"/>
              <w:ind w:left="0"/>
              <w:jc w:val="both"/>
              <w:rPr>
                <w:rStyle w:val="shorttext"/>
                <w:rFonts w:ascii="Times New Roman" w:hAnsi="Times New Roman" w:cs="Times New Roman"/>
                <w:b/>
                <w:lang w:val="kk-KZ"/>
              </w:rPr>
            </w:pPr>
            <w:r w:rsidRPr="00DD60C7">
              <w:rPr>
                <w:rStyle w:val="shorttext"/>
                <w:rFonts w:ascii="Times New Roman" w:hAnsi="Times New Roman" w:cs="Times New Roman"/>
                <w:b/>
                <w:lang w:val="kk-KZ"/>
              </w:rPr>
              <w:t xml:space="preserve">Бағалау </w:t>
            </w:r>
            <w:r w:rsidRPr="00DD60C7">
              <w:rPr>
                <w:rStyle w:val="shorttext"/>
                <w:rFonts w:ascii="Times New Roman" w:hAnsi="Times New Roman" w:cs="Times New Roman"/>
                <w:b/>
                <w:lang w:val="kk-KZ"/>
              </w:rPr>
              <w:lastRenderedPageBreak/>
              <w:t>саясаты</w:t>
            </w:r>
          </w:p>
        </w:tc>
        <w:tc>
          <w:tcPr>
            <w:tcW w:w="4536" w:type="dxa"/>
            <w:gridSpan w:val="6"/>
          </w:tcPr>
          <w:p w:rsidR="004C0A52" w:rsidRPr="00DD60C7" w:rsidRDefault="004C0A52" w:rsidP="0098707D">
            <w:pPr>
              <w:tabs>
                <w:tab w:val="left" w:pos="426"/>
              </w:tabs>
              <w:autoSpaceDE w:val="0"/>
              <w:autoSpaceDN w:val="0"/>
              <w:adjustRightInd w:val="0"/>
              <w:jc w:val="center"/>
              <w:rPr>
                <w:rFonts w:ascii="Times New Roman" w:hAnsi="Times New Roman" w:cs="Times New Roman"/>
                <w:b/>
              </w:rPr>
            </w:pPr>
            <w:r w:rsidRPr="00DD60C7">
              <w:rPr>
                <w:rFonts w:ascii="Times New Roman" w:hAnsi="Times New Roman" w:cs="Times New Roman"/>
                <w:b/>
                <w:lang w:val="kk-KZ"/>
              </w:rPr>
              <w:lastRenderedPageBreak/>
              <w:t xml:space="preserve">Өздік жұмыстың сипаттамасы </w:t>
            </w:r>
          </w:p>
        </w:tc>
        <w:tc>
          <w:tcPr>
            <w:tcW w:w="851" w:type="dxa"/>
            <w:gridSpan w:val="2"/>
          </w:tcPr>
          <w:p w:rsidR="004C0A52" w:rsidRPr="00DD60C7" w:rsidRDefault="004C0A52" w:rsidP="0098707D">
            <w:pPr>
              <w:tabs>
                <w:tab w:val="left" w:pos="426"/>
              </w:tabs>
              <w:autoSpaceDE w:val="0"/>
              <w:autoSpaceDN w:val="0"/>
              <w:adjustRightInd w:val="0"/>
              <w:jc w:val="center"/>
              <w:rPr>
                <w:rFonts w:ascii="Times New Roman" w:hAnsi="Times New Roman" w:cs="Times New Roman"/>
                <w:b/>
                <w:lang w:val="kk-KZ"/>
              </w:rPr>
            </w:pPr>
            <w:r w:rsidRPr="00DD60C7">
              <w:rPr>
                <w:rFonts w:ascii="Times New Roman" w:hAnsi="Times New Roman" w:cs="Times New Roman"/>
                <w:b/>
                <w:lang w:val="kk-KZ"/>
              </w:rPr>
              <w:t xml:space="preserve">Үлесі </w:t>
            </w:r>
          </w:p>
        </w:tc>
        <w:tc>
          <w:tcPr>
            <w:tcW w:w="2658" w:type="dxa"/>
            <w:gridSpan w:val="4"/>
          </w:tcPr>
          <w:p w:rsidR="004C0A52" w:rsidRPr="00DD60C7" w:rsidRDefault="004C0A52" w:rsidP="0098707D">
            <w:pPr>
              <w:pStyle w:val="a6"/>
              <w:tabs>
                <w:tab w:val="left" w:pos="317"/>
              </w:tabs>
              <w:autoSpaceDE w:val="0"/>
              <w:autoSpaceDN w:val="0"/>
              <w:adjustRightInd w:val="0"/>
              <w:ind w:left="0"/>
              <w:jc w:val="center"/>
              <w:rPr>
                <w:rFonts w:ascii="Times New Roman" w:hAnsi="Times New Roman" w:cs="Times New Roman"/>
                <w:b/>
                <w:lang w:val="kk-KZ"/>
              </w:rPr>
            </w:pPr>
            <w:r w:rsidRPr="00DD60C7">
              <w:rPr>
                <w:rFonts w:ascii="Times New Roman" w:hAnsi="Times New Roman" w:cs="Times New Roman"/>
                <w:b/>
                <w:lang w:val="kk-KZ"/>
              </w:rPr>
              <w:t>Білім беру нәтижелері</w:t>
            </w:r>
          </w:p>
        </w:tc>
      </w:tr>
      <w:tr w:rsidR="004C0A52" w:rsidRPr="00DD60C7" w:rsidTr="0098707D">
        <w:trPr>
          <w:trHeight w:val="576"/>
        </w:trPr>
        <w:tc>
          <w:tcPr>
            <w:tcW w:w="1809" w:type="dxa"/>
            <w:gridSpan w:val="2"/>
            <w:vMerge/>
          </w:tcPr>
          <w:p w:rsidR="004C0A52" w:rsidRPr="00DD60C7" w:rsidRDefault="004C0A52" w:rsidP="0098707D">
            <w:pPr>
              <w:pStyle w:val="a6"/>
              <w:tabs>
                <w:tab w:val="left" w:pos="426"/>
              </w:tabs>
              <w:autoSpaceDE w:val="0"/>
              <w:autoSpaceDN w:val="0"/>
              <w:adjustRightInd w:val="0"/>
              <w:ind w:left="0"/>
              <w:jc w:val="both"/>
              <w:rPr>
                <w:rStyle w:val="shorttext"/>
                <w:rFonts w:ascii="Times New Roman" w:hAnsi="Times New Roman" w:cs="Times New Roman"/>
                <w:b/>
              </w:rPr>
            </w:pPr>
          </w:p>
        </w:tc>
        <w:tc>
          <w:tcPr>
            <w:tcW w:w="4536" w:type="dxa"/>
            <w:gridSpan w:val="6"/>
          </w:tcPr>
          <w:p w:rsidR="004C0A52" w:rsidRPr="00DD60C7" w:rsidRDefault="004C0A52" w:rsidP="0098707D">
            <w:pPr>
              <w:tabs>
                <w:tab w:val="left" w:pos="426"/>
              </w:tabs>
              <w:autoSpaceDE w:val="0"/>
              <w:autoSpaceDN w:val="0"/>
              <w:adjustRightInd w:val="0"/>
              <w:jc w:val="both"/>
              <w:rPr>
                <w:rFonts w:ascii="Times New Roman" w:hAnsi="Times New Roman" w:cs="Times New Roman"/>
                <w:lang w:val="kk-KZ"/>
              </w:rPr>
            </w:pPr>
            <w:r w:rsidRPr="00DD60C7">
              <w:rPr>
                <w:rFonts w:ascii="Times New Roman" w:hAnsi="Times New Roman" w:cs="Times New Roman"/>
                <w:lang w:val="kk-KZ"/>
              </w:rPr>
              <w:t>Үй жұмыстары</w:t>
            </w:r>
          </w:p>
          <w:p w:rsidR="004C0A52" w:rsidRPr="00DD60C7" w:rsidRDefault="004C0A52" w:rsidP="0098707D">
            <w:pPr>
              <w:tabs>
                <w:tab w:val="left" w:pos="426"/>
              </w:tabs>
              <w:autoSpaceDE w:val="0"/>
              <w:autoSpaceDN w:val="0"/>
              <w:adjustRightInd w:val="0"/>
              <w:jc w:val="both"/>
              <w:rPr>
                <w:rStyle w:val="shorttext"/>
                <w:rFonts w:ascii="Times New Roman" w:hAnsi="Times New Roman" w:cs="Times New Roman"/>
                <w:lang w:val="kk-KZ"/>
              </w:rPr>
            </w:pPr>
            <w:r w:rsidRPr="00DD60C7">
              <w:rPr>
                <w:rFonts w:ascii="Times New Roman" w:hAnsi="Times New Roman" w:cs="Times New Roman"/>
                <w:lang w:val="kk-KZ"/>
              </w:rPr>
              <w:t>Теориялық тапсырмаларды орындау</w:t>
            </w:r>
          </w:p>
          <w:p w:rsidR="004C0A52" w:rsidRPr="00DD60C7" w:rsidRDefault="004C0A52" w:rsidP="0098707D">
            <w:pPr>
              <w:tabs>
                <w:tab w:val="left" w:pos="426"/>
              </w:tabs>
              <w:autoSpaceDE w:val="0"/>
              <w:autoSpaceDN w:val="0"/>
              <w:adjustRightInd w:val="0"/>
              <w:jc w:val="both"/>
              <w:rPr>
                <w:rFonts w:ascii="Times New Roman" w:hAnsi="Times New Roman" w:cs="Times New Roman"/>
                <w:lang w:val="kk-KZ"/>
              </w:rPr>
            </w:pPr>
            <w:r w:rsidRPr="00DD60C7">
              <w:rPr>
                <w:rFonts w:ascii="Times New Roman" w:hAnsi="Times New Roman" w:cs="Times New Roman"/>
                <w:lang w:val="kk-KZ"/>
              </w:rPr>
              <w:t>Семестрлік жұмыс өткізу және оны қорғау (керек болса еспетеулері келтіріледі)</w:t>
            </w:r>
          </w:p>
          <w:p w:rsidR="004C0A52" w:rsidRPr="00DD60C7" w:rsidRDefault="004C0A52" w:rsidP="0098707D">
            <w:pPr>
              <w:tabs>
                <w:tab w:val="left" w:pos="426"/>
              </w:tabs>
              <w:autoSpaceDE w:val="0"/>
              <w:autoSpaceDN w:val="0"/>
              <w:adjustRightInd w:val="0"/>
              <w:jc w:val="both"/>
              <w:rPr>
                <w:rFonts w:ascii="Times New Roman" w:hAnsi="Times New Roman" w:cs="Times New Roman"/>
              </w:rPr>
            </w:pPr>
            <w:r w:rsidRPr="00DD60C7">
              <w:rPr>
                <w:rFonts w:ascii="Times New Roman" w:hAnsi="Times New Roman" w:cs="Times New Roman"/>
                <w:lang w:val="kk-KZ"/>
              </w:rPr>
              <w:t xml:space="preserve">Емтихандар </w:t>
            </w:r>
            <w:r w:rsidRPr="00DD60C7">
              <w:rPr>
                <w:rFonts w:ascii="Times New Roman" w:hAnsi="Times New Roman" w:cs="Times New Roman"/>
              </w:rPr>
              <w:t xml:space="preserve"> </w:t>
            </w:r>
          </w:p>
          <w:p w:rsidR="004C0A52" w:rsidRPr="00DD60C7" w:rsidRDefault="004C0A52" w:rsidP="0098707D">
            <w:pPr>
              <w:tabs>
                <w:tab w:val="left" w:pos="426"/>
              </w:tabs>
              <w:autoSpaceDE w:val="0"/>
              <w:autoSpaceDN w:val="0"/>
              <w:adjustRightInd w:val="0"/>
              <w:jc w:val="both"/>
              <w:rPr>
                <w:rFonts w:ascii="Times New Roman" w:hAnsi="Times New Roman" w:cs="Times New Roman"/>
                <w:lang w:val="kk-KZ"/>
              </w:rPr>
            </w:pPr>
            <w:r w:rsidRPr="00DD60C7">
              <w:rPr>
                <w:rFonts w:ascii="Times New Roman" w:hAnsi="Times New Roman" w:cs="Times New Roman"/>
                <w:lang w:val="kk-KZ"/>
              </w:rPr>
              <w:t>БАРЛЫҒЫ</w:t>
            </w:r>
          </w:p>
        </w:tc>
        <w:tc>
          <w:tcPr>
            <w:tcW w:w="851" w:type="dxa"/>
            <w:gridSpan w:val="2"/>
          </w:tcPr>
          <w:p w:rsidR="004C0A52" w:rsidRPr="00DD60C7" w:rsidRDefault="004C0A52" w:rsidP="0098707D">
            <w:pPr>
              <w:tabs>
                <w:tab w:val="left" w:pos="426"/>
              </w:tabs>
              <w:autoSpaceDE w:val="0"/>
              <w:autoSpaceDN w:val="0"/>
              <w:adjustRightInd w:val="0"/>
              <w:jc w:val="both"/>
              <w:rPr>
                <w:rFonts w:ascii="Times New Roman" w:hAnsi="Times New Roman" w:cs="Times New Roman"/>
              </w:rPr>
            </w:pPr>
            <w:r w:rsidRPr="00DD60C7">
              <w:rPr>
                <w:rFonts w:ascii="Times New Roman" w:hAnsi="Times New Roman" w:cs="Times New Roman"/>
              </w:rPr>
              <w:t>3</w:t>
            </w:r>
            <w:r w:rsidRPr="00DD60C7">
              <w:rPr>
                <w:rFonts w:ascii="Times New Roman" w:hAnsi="Times New Roman" w:cs="Times New Roman"/>
                <w:lang w:val="kk-KZ"/>
              </w:rPr>
              <w:t>0</w:t>
            </w:r>
            <w:r w:rsidRPr="00DD60C7">
              <w:rPr>
                <w:rFonts w:ascii="Times New Roman" w:hAnsi="Times New Roman" w:cs="Times New Roman"/>
              </w:rPr>
              <w:t>%</w:t>
            </w:r>
          </w:p>
          <w:p w:rsidR="004C0A52" w:rsidRPr="00DD60C7" w:rsidRDefault="004C0A52" w:rsidP="0098707D">
            <w:pPr>
              <w:tabs>
                <w:tab w:val="left" w:pos="426"/>
              </w:tabs>
              <w:autoSpaceDE w:val="0"/>
              <w:autoSpaceDN w:val="0"/>
              <w:adjustRightInd w:val="0"/>
              <w:jc w:val="both"/>
              <w:rPr>
                <w:rFonts w:ascii="Times New Roman" w:hAnsi="Times New Roman" w:cs="Times New Roman"/>
              </w:rPr>
            </w:pPr>
            <w:r w:rsidRPr="00DD60C7">
              <w:rPr>
                <w:rFonts w:ascii="Times New Roman" w:hAnsi="Times New Roman" w:cs="Times New Roman"/>
              </w:rPr>
              <w:t>1</w:t>
            </w:r>
            <w:r w:rsidRPr="00DD60C7">
              <w:rPr>
                <w:rFonts w:ascii="Times New Roman" w:hAnsi="Times New Roman" w:cs="Times New Roman"/>
                <w:lang w:val="kk-KZ"/>
              </w:rPr>
              <w:t>5</w:t>
            </w:r>
            <w:r w:rsidRPr="00DD60C7">
              <w:rPr>
                <w:rFonts w:ascii="Times New Roman" w:hAnsi="Times New Roman" w:cs="Times New Roman"/>
              </w:rPr>
              <w:t>%</w:t>
            </w:r>
          </w:p>
          <w:p w:rsidR="004C0A52" w:rsidRPr="00DD60C7" w:rsidRDefault="004C0A52" w:rsidP="0098707D">
            <w:pPr>
              <w:tabs>
                <w:tab w:val="left" w:pos="426"/>
              </w:tabs>
              <w:autoSpaceDE w:val="0"/>
              <w:autoSpaceDN w:val="0"/>
              <w:adjustRightInd w:val="0"/>
              <w:jc w:val="both"/>
              <w:rPr>
                <w:rFonts w:ascii="Times New Roman" w:hAnsi="Times New Roman" w:cs="Times New Roman"/>
              </w:rPr>
            </w:pPr>
            <w:r w:rsidRPr="00DD60C7">
              <w:rPr>
                <w:rFonts w:ascii="Times New Roman" w:hAnsi="Times New Roman" w:cs="Times New Roman"/>
              </w:rPr>
              <w:t>15%</w:t>
            </w:r>
          </w:p>
          <w:p w:rsidR="004C0A52" w:rsidRPr="00DD60C7" w:rsidRDefault="004C0A52" w:rsidP="0098707D">
            <w:pPr>
              <w:tabs>
                <w:tab w:val="left" w:pos="426"/>
              </w:tabs>
              <w:autoSpaceDE w:val="0"/>
              <w:autoSpaceDN w:val="0"/>
              <w:adjustRightInd w:val="0"/>
              <w:jc w:val="both"/>
              <w:rPr>
                <w:rFonts w:ascii="Times New Roman" w:hAnsi="Times New Roman" w:cs="Times New Roman"/>
                <w:u w:val="single"/>
                <w:lang w:val="kk-KZ"/>
              </w:rPr>
            </w:pPr>
          </w:p>
          <w:p w:rsidR="004C0A52" w:rsidRPr="00DD60C7" w:rsidRDefault="004C0A52" w:rsidP="0098707D">
            <w:pPr>
              <w:tabs>
                <w:tab w:val="left" w:pos="426"/>
              </w:tabs>
              <w:autoSpaceDE w:val="0"/>
              <w:autoSpaceDN w:val="0"/>
              <w:adjustRightInd w:val="0"/>
              <w:jc w:val="both"/>
              <w:rPr>
                <w:rFonts w:ascii="Times New Roman" w:hAnsi="Times New Roman" w:cs="Times New Roman"/>
                <w:u w:val="single"/>
              </w:rPr>
            </w:pPr>
            <w:r w:rsidRPr="00DD60C7">
              <w:rPr>
                <w:rFonts w:ascii="Times New Roman" w:hAnsi="Times New Roman" w:cs="Times New Roman"/>
                <w:u w:val="single"/>
              </w:rPr>
              <w:t>40%</w:t>
            </w:r>
          </w:p>
          <w:p w:rsidR="004C0A52" w:rsidRPr="00DD60C7" w:rsidRDefault="004C0A52" w:rsidP="0098707D">
            <w:pPr>
              <w:tabs>
                <w:tab w:val="left" w:pos="426"/>
              </w:tabs>
              <w:autoSpaceDE w:val="0"/>
              <w:autoSpaceDN w:val="0"/>
              <w:adjustRightInd w:val="0"/>
              <w:jc w:val="both"/>
              <w:rPr>
                <w:rFonts w:ascii="Times New Roman" w:hAnsi="Times New Roman" w:cs="Times New Roman"/>
              </w:rPr>
            </w:pPr>
            <w:r w:rsidRPr="00DD60C7">
              <w:rPr>
                <w:rFonts w:ascii="Times New Roman" w:hAnsi="Times New Roman" w:cs="Times New Roman"/>
              </w:rPr>
              <w:t>100%</w:t>
            </w:r>
          </w:p>
        </w:tc>
        <w:tc>
          <w:tcPr>
            <w:tcW w:w="2658" w:type="dxa"/>
            <w:gridSpan w:val="4"/>
          </w:tcPr>
          <w:p w:rsidR="004C0A52" w:rsidRPr="00DD60C7" w:rsidRDefault="004C0A52" w:rsidP="0098707D">
            <w:pPr>
              <w:tabs>
                <w:tab w:val="left" w:pos="426"/>
              </w:tabs>
              <w:autoSpaceDE w:val="0"/>
              <w:autoSpaceDN w:val="0"/>
              <w:adjustRightInd w:val="0"/>
              <w:jc w:val="both"/>
              <w:rPr>
                <w:rFonts w:ascii="Times New Roman" w:hAnsi="Times New Roman" w:cs="Times New Roman"/>
              </w:rPr>
            </w:pPr>
            <w:r w:rsidRPr="00DD60C7">
              <w:rPr>
                <w:rFonts w:ascii="Times New Roman" w:hAnsi="Times New Roman" w:cs="Times New Roman"/>
              </w:rPr>
              <w:t>1,2,34,5,6</w:t>
            </w:r>
          </w:p>
          <w:p w:rsidR="004C0A52" w:rsidRPr="00DD60C7" w:rsidRDefault="004C0A52" w:rsidP="0098707D">
            <w:pPr>
              <w:tabs>
                <w:tab w:val="left" w:pos="426"/>
              </w:tabs>
              <w:autoSpaceDE w:val="0"/>
              <w:autoSpaceDN w:val="0"/>
              <w:adjustRightInd w:val="0"/>
              <w:jc w:val="both"/>
              <w:rPr>
                <w:rFonts w:ascii="Times New Roman" w:hAnsi="Times New Roman" w:cs="Times New Roman"/>
              </w:rPr>
            </w:pPr>
            <w:r w:rsidRPr="00DD60C7">
              <w:rPr>
                <w:rFonts w:ascii="Times New Roman" w:hAnsi="Times New Roman" w:cs="Times New Roman"/>
              </w:rPr>
              <w:t>2,3,4</w:t>
            </w:r>
          </w:p>
          <w:p w:rsidR="004C0A52" w:rsidRPr="00DD60C7" w:rsidRDefault="004C0A52" w:rsidP="0098707D">
            <w:pPr>
              <w:tabs>
                <w:tab w:val="left" w:pos="426"/>
              </w:tabs>
              <w:autoSpaceDE w:val="0"/>
              <w:autoSpaceDN w:val="0"/>
              <w:adjustRightInd w:val="0"/>
              <w:jc w:val="both"/>
              <w:rPr>
                <w:rFonts w:ascii="Times New Roman" w:hAnsi="Times New Roman" w:cs="Times New Roman"/>
              </w:rPr>
            </w:pPr>
            <w:r w:rsidRPr="00DD60C7">
              <w:rPr>
                <w:rFonts w:ascii="Times New Roman" w:hAnsi="Times New Roman" w:cs="Times New Roman"/>
              </w:rPr>
              <w:t>4,5,6</w:t>
            </w:r>
          </w:p>
          <w:p w:rsidR="004C0A52" w:rsidRPr="00DD60C7" w:rsidRDefault="004C0A52" w:rsidP="0098707D">
            <w:pPr>
              <w:tabs>
                <w:tab w:val="left" w:pos="426"/>
              </w:tabs>
              <w:autoSpaceDE w:val="0"/>
              <w:autoSpaceDN w:val="0"/>
              <w:adjustRightInd w:val="0"/>
              <w:jc w:val="both"/>
              <w:rPr>
                <w:rFonts w:ascii="Times New Roman" w:hAnsi="Times New Roman" w:cs="Times New Roman"/>
              </w:rPr>
            </w:pPr>
            <w:r w:rsidRPr="00DD60C7">
              <w:rPr>
                <w:rFonts w:ascii="Times New Roman" w:hAnsi="Times New Roman" w:cs="Times New Roman"/>
              </w:rPr>
              <w:t>1,2,3,4,5,6</w:t>
            </w:r>
          </w:p>
        </w:tc>
      </w:tr>
      <w:tr w:rsidR="004C0A52" w:rsidRPr="00DD60C7" w:rsidTr="0098707D">
        <w:tc>
          <w:tcPr>
            <w:tcW w:w="1809" w:type="dxa"/>
            <w:gridSpan w:val="2"/>
            <w:vMerge/>
          </w:tcPr>
          <w:p w:rsidR="004C0A52" w:rsidRPr="00DD60C7" w:rsidRDefault="004C0A52" w:rsidP="0098707D">
            <w:pPr>
              <w:pStyle w:val="a6"/>
              <w:tabs>
                <w:tab w:val="left" w:pos="426"/>
              </w:tabs>
              <w:autoSpaceDE w:val="0"/>
              <w:autoSpaceDN w:val="0"/>
              <w:adjustRightInd w:val="0"/>
              <w:ind w:left="0"/>
              <w:jc w:val="both"/>
              <w:rPr>
                <w:rStyle w:val="shorttext"/>
                <w:rFonts w:ascii="Times New Roman" w:hAnsi="Times New Roman" w:cs="Times New Roman"/>
                <w:b/>
              </w:rPr>
            </w:pPr>
          </w:p>
        </w:tc>
        <w:tc>
          <w:tcPr>
            <w:tcW w:w="8045" w:type="dxa"/>
            <w:gridSpan w:val="12"/>
          </w:tcPr>
          <w:p w:rsidR="004C0A52" w:rsidRPr="00DD60C7" w:rsidRDefault="004C0A52" w:rsidP="0098707D">
            <w:pPr>
              <w:tabs>
                <w:tab w:val="left" w:pos="426"/>
              </w:tabs>
              <w:autoSpaceDE w:val="0"/>
              <w:autoSpaceDN w:val="0"/>
              <w:adjustRightInd w:val="0"/>
              <w:jc w:val="both"/>
              <w:rPr>
                <w:rFonts w:ascii="Times New Roman" w:hAnsi="Times New Roman" w:cs="Times New Roman"/>
              </w:rPr>
            </w:pPr>
            <w:r w:rsidRPr="00DD60C7">
              <w:rPr>
                <w:rFonts w:ascii="Times New Roman" w:hAnsi="Times New Roman" w:cs="Times New Roman"/>
                <w:lang w:val="kk-KZ"/>
              </w:rPr>
              <w:t xml:space="preserve">Қорытынды бағаны есептеу </w:t>
            </w:r>
            <w:r w:rsidRPr="00DD60C7">
              <w:rPr>
                <w:rFonts w:ascii="Times New Roman" w:hAnsi="Times New Roman" w:cs="Times New Roman"/>
              </w:rPr>
              <w:t>формул</w:t>
            </w:r>
            <w:r w:rsidRPr="00DD60C7">
              <w:rPr>
                <w:rFonts w:ascii="Times New Roman" w:hAnsi="Times New Roman" w:cs="Times New Roman"/>
                <w:lang w:val="kk-KZ"/>
              </w:rPr>
              <w:t>асы</w:t>
            </w:r>
            <w:r w:rsidRPr="00DD60C7">
              <w:rPr>
                <w:rFonts w:ascii="Times New Roman" w:hAnsi="Times New Roman" w:cs="Times New Roman"/>
              </w:rPr>
              <w:t xml:space="preserve"> </w:t>
            </w:r>
          </w:p>
          <w:p w:rsidR="004C0A52" w:rsidRPr="00DD60C7" w:rsidRDefault="004C0A52" w:rsidP="0098707D">
            <w:pPr>
              <w:tabs>
                <w:tab w:val="left" w:pos="426"/>
              </w:tabs>
              <w:autoSpaceDE w:val="0"/>
              <w:autoSpaceDN w:val="0"/>
              <w:adjustRightInd w:val="0"/>
              <w:jc w:val="both"/>
              <w:rPr>
                <w:rFonts w:ascii="Times New Roman" w:hAnsi="Times New Roman" w:cs="Times New Roman"/>
              </w:rPr>
            </w:pPr>
            <m:oMathPara>
              <m:oMathParaPr>
                <m:jc m:val="left"/>
              </m:oMathParaPr>
              <m:oMath>
                <m:r>
                  <m:rPr>
                    <m:sty m:val="p"/>
                  </m:rPr>
                  <w:rPr>
                    <w:rFonts w:ascii="Cambria Math" w:eastAsia="Times New Roman" w:hAnsi="Cambria Math" w:cs="Times New Roman"/>
                    <w:color w:val="000000"/>
                    <w:lang w:val="kk-KZ"/>
                  </w:rPr>
                  <m:t>Пән бойынша қорытынды баға =</m:t>
                </m:r>
                <m:f>
                  <m:fPr>
                    <m:ctrlPr>
                      <w:rPr>
                        <w:rFonts w:ascii="Cambria Math" w:eastAsia="Times New Roman" w:hAnsi="Cambria Math" w:cs="Times New Roman"/>
                        <w:bCs/>
                        <w:color w:val="000000"/>
                        <w:lang w:val="kk-KZ"/>
                      </w:rPr>
                    </m:ctrlPr>
                  </m:fPr>
                  <m:num>
                    <m:r>
                      <m:rPr>
                        <m:sty m:val="p"/>
                      </m:rPr>
                      <w:rPr>
                        <w:rFonts w:ascii="Cambria Math" w:eastAsia="Times New Roman" w:hAnsi="Cambria Math" w:cs="Times New Roman"/>
                        <w:color w:val="000000"/>
                        <w:lang w:val="kk-KZ"/>
                      </w:rPr>
                      <m:t>АБ1+АБ2</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∙0,6+0,1МТ+0,3Емтихан</m:t>
                </m:r>
              </m:oMath>
            </m:oMathPara>
          </w:p>
          <w:p w:rsidR="004C0A52" w:rsidRPr="00DD60C7" w:rsidRDefault="004C0A52" w:rsidP="0098707D">
            <w:pPr>
              <w:pStyle w:val="a6"/>
              <w:tabs>
                <w:tab w:val="left" w:pos="426"/>
              </w:tabs>
              <w:autoSpaceDE w:val="0"/>
              <w:autoSpaceDN w:val="0"/>
              <w:adjustRightInd w:val="0"/>
              <w:ind w:left="34"/>
              <w:jc w:val="both"/>
              <w:rPr>
                <w:rFonts w:ascii="Times New Roman" w:hAnsi="Times New Roman" w:cs="Times New Roman"/>
              </w:rPr>
            </w:pPr>
            <w:r w:rsidRPr="00DD60C7">
              <w:rPr>
                <w:rFonts w:ascii="Times New Roman" w:hAnsi="Times New Roman" w:cs="Times New Roman"/>
                <w:lang w:val="kk-KZ"/>
              </w:rPr>
              <w:t xml:space="preserve">Пайызбен берілген </w:t>
            </w:r>
            <w:proofErr w:type="spellStart"/>
            <w:r w:rsidRPr="00DD60C7">
              <w:rPr>
                <w:rFonts w:ascii="Times New Roman" w:hAnsi="Times New Roman" w:cs="Times New Roman"/>
              </w:rPr>
              <w:t>минимал</w:t>
            </w:r>
            <w:proofErr w:type="spellEnd"/>
            <w:r w:rsidRPr="00DD60C7">
              <w:rPr>
                <w:rFonts w:ascii="Times New Roman" w:hAnsi="Times New Roman" w:cs="Times New Roman"/>
                <w:lang w:val="kk-KZ"/>
              </w:rPr>
              <w:t>д</w:t>
            </w:r>
            <w:r w:rsidRPr="00DD60C7">
              <w:rPr>
                <w:rFonts w:ascii="Times New Roman" w:hAnsi="Times New Roman" w:cs="Times New Roman"/>
              </w:rPr>
              <w:t>ы</w:t>
            </w:r>
            <w:r w:rsidRPr="00DD60C7">
              <w:rPr>
                <w:rFonts w:ascii="Times New Roman" w:hAnsi="Times New Roman" w:cs="Times New Roman"/>
                <w:lang w:val="kk-KZ"/>
              </w:rPr>
              <w:t xml:space="preserve"> бағалар</w:t>
            </w:r>
            <w:r w:rsidRPr="00DD60C7">
              <w:rPr>
                <w:rFonts w:ascii="Times New Roman" w:hAnsi="Times New Roman" w:cs="Times New Roman"/>
              </w:rPr>
              <w:t>:</w:t>
            </w:r>
          </w:p>
          <w:p w:rsidR="004C0A52" w:rsidRPr="00DD60C7" w:rsidRDefault="004C0A52" w:rsidP="0098707D">
            <w:pPr>
              <w:pStyle w:val="a6"/>
              <w:tabs>
                <w:tab w:val="left" w:pos="426"/>
              </w:tabs>
              <w:autoSpaceDE w:val="0"/>
              <w:autoSpaceDN w:val="0"/>
              <w:adjustRightInd w:val="0"/>
              <w:ind w:left="34"/>
              <w:jc w:val="both"/>
              <w:rPr>
                <w:rFonts w:ascii="Times New Roman" w:hAnsi="Times New Roman" w:cs="Times New Roman"/>
              </w:rPr>
            </w:pPr>
            <w:r w:rsidRPr="00DD60C7">
              <w:rPr>
                <w:rFonts w:ascii="Times New Roman" w:hAnsi="Times New Roman" w:cs="Times New Roman"/>
              </w:rPr>
              <w:t>95% - 100%: А</w:t>
            </w:r>
            <w:r w:rsidRPr="00DD60C7">
              <w:rPr>
                <w:rFonts w:ascii="Times New Roman" w:hAnsi="Times New Roman" w:cs="Times New Roman"/>
              </w:rPr>
              <w:tab/>
            </w:r>
            <w:r w:rsidRPr="00DD60C7">
              <w:rPr>
                <w:rFonts w:ascii="Times New Roman" w:hAnsi="Times New Roman" w:cs="Times New Roman"/>
              </w:rPr>
              <w:tab/>
              <w:t>90% - 94%: А-</w:t>
            </w:r>
          </w:p>
          <w:p w:rsidR="004C0A52" w:rsidRPr="00DD60C7" w:rsidRDefault="004C0A52" w:rsidP="0098707D">
            <w:pPr>
              <w:pStyle w:val="a6"/>
              <w:tabs>
                <w:tab w:val="left" w:pos="426"/>
              </w:tabs>
              <w:autoSpaceDE w:val="0"/>
              <w:autoSpaceDN w:val="0"/>
              <w:adjustRightInd w:val="0"/>
              <w:ind w:left="34"/>
              <w:jc w:val="both"/>
              <w:rPr>
                <w:rFonts w:ascii="Times New Roman" w:hAnsi="Times New Roman" w:cs="Times New Roman"/>
              </w:rPr>
            </w:pPr>
            <w:r w:rsidRPr="00DD60C7">
              <w:rPr>
                <w:rFonts w:ascii="Times New Roman" w:hAnsi="Times New Roman" w:cs="Times New Roman"/>
              </w:rPr>
              <w:t>85% - 89%: В+</w:t>
            </w:r>
            <w:r w:rsidRPr="00DD60C7">
              <w:rPr>
                <w:rFonts w:ascii="Times New Roman" w:hAnsi="Times New Roman" w:cs="Times New Roman"/>
              </w:rPr>
              <w:tab/>
            </w:r>
            <w:r w:rsidRPr="00DD60C7">
              <w:rPr>
                <w:rFonts w:ascii="Times New Roman" w:hAnsi="Times New Roman" w:cs="Times New Roman"/>
              </w:rPr>
              <w:tab/>
              <w:t>80% - 84%: В</w:t>
            </w:r>
            <w:r w:rsidRPr="00DD60C7">
              <w:rPr>
                <w:rFonts w:ascii="Times New Roman" w:hAnsi="Times New Roman" w:cs="Times New Roman"/>
              </w:rPr>
              <w:tab/>
            </w:r>
            <w:r w:rsidRPr="00DD60C7">
              <w:rPr>
                <w:rFonts w:ascii="Times New Roman" w:hAnsi="Times New Roman" w:cs="Times New Roman"/>
              </w:rPr>
              <w:tab/>
            </w:r>
            <w:r w:rsidRPr="00DD60C7">
              <w:rPr>
                <w:rFonts w:ascii="Times New Roman" w:hAnsi="Times New Roman" w:cs="Times New Roman"/>
              </w:rPr>
              <w:tab/>
              <w:t>75% - 79%: В-</w:t>
            </w:r>
          </w:p>
          <w:p w:rsidR="004C0A52" w:rsidRPr="00DD60C7" w:rsidRDefault="004C0A52" w:rsidP="0098707D">
            <w:pPr>
              <w:pStyle w:val="a6"/>
              <w:tabs>
                <w:tab w:val="left" w:pos="426"/>
              </w:tabs>
              <w:autoSpaceDE w:val="0"/>
              <w:autoSpaceDN w:val="0"/>
              <w:adjustRightInd w:val="0"/>
              <w:ind w:left="34"/>
              <w:jc w:val="both"/>
              <w:rPr>
                <w:rFonts w:ascii="Times New Roman" w:hAnsi="Times New Roman" w:cs="Times New Roman"/>
              </w:rPr>
            </w:pPr>
            <w:r w:rsidRPr="00DD60C7">
              <w:rPr>
                <w:rFonts w:ascii="Times New Roman" w:hAnsi="Times New Roman" w:cs="Times New Roman"/>
              </w:rPr>
              <w:t>70% - 74%: С+</w:t>
            </w:r>
            <w:r w:rsidRPr="00DD60C7">
              <w:rPr>
                <w:rFonts w:ascii="Times New Roman" w:hAnsi="Times New Roman" w:cs="Times New Roman"/>
              </w:rPr>
              <w:tab/>
            </w:r>
            <w:r w:rsidRPr="00DD60C7">
              <w:rPr>
                <w:rFonts w:ascii="Times New Roman" w:hAnsi="Times New Roman" w:cs="Times New Roman"/>
              </w:rPr>
              <w:tab/>
              <w:t>65% - 69%: С</w:t>
            </w:r>
            <w:r w:rsidRPr="00DD60C7">
              <w:rPr>
                <w:rFonts w:ascii="Times New Roman" w:hAnsi="Times New Roman" w:cs="Times New Roman"/>
              </w:rPr>
              <w:tab/>
            </w:r>
            <w:r w:rsidRPr="00DD60C7">
              <w:rPr>
                <w:rFonts w:ascii="Times New Roman" w:hAnsi="Times New Roman" w:cs="Times New Roman"/>
              </w:rPr>
              <w:tab/>
            </w:r>
            <w:r w:rsidRPr="00DD60C7">
              <w:rPr>
                <w:rFonts w:ascii="Times New Roman" w:hAnsi="Times New Roman" w:cs="Times New Roman"/>
              </w:rPr>
              <w:tab/>
              <w:t>60% - 64%: С-</w:t>
            </w:r>
          </w:p>
          <w:p w:rsidR="004C0A52" w:rsidRPr="00DD60C7" w:rsidRDefault="004C0A52" w:rsidP="0098707D">
            <w:pPr>
              <w:tabs>
                <w:tab w:val="left" w:pos="426"/>
              </w:tabs>
              <w:autoSpaceDE w:val="0"/>
              <w:autoSpaceDN w:val="0"/>
              <w:adjustRightInd w:val="0"/>
              <w:jc w:val="both"/>
              <w:rPr>
                <w:rFonts w:ascii="Times New Roman" w:hAnsi="Times New Roman" w:cs="Times New Roman"/>
              </w:rPr>
            </w:pPr>
            <w:r w:rsidRPr="00DD60C7">
              <w:rPr>
                <w:rFonts w:ascii="Times New Roman" w:hAnsi="Times New Roman" w:cs="Times New Roman"/>
              </w:rPr>
              <w:t xml:space="preserve">55% - 59%: </w:t>
            </w:r>
            <w:r w:rsidRPr="00DD60C7">
              <w:rPr>
                <w:rFonts w:ascii="Times New Roman" w:hAnsi="Times New Roman" w:cs="Times New Roman"/>
                <w:lang w:val="en-US"/>
              </w:rPr>
              <w:t>D</w:t>
            </w:r>
            <w:r w:rsidRPr="00DD60C7">
              <w:rPr>
                <w:rFonts w:ascii="Times New Roman" w:hAnsi="Times New Roman" w:cs="Times New Roman"/>
              </w:rPr>
              <w:t>+</w:t>
            </w:r>
            <w:r w:rsidRPr="00DD60C7">
              <w:rPr>
                <w:rFonts w:ascii="Times New Roman" w:hAnsi="Times New Roman" w:cs="Times New Roman"/>
              </w:rPr>
              <w:tab/>
            </w:r>
            <w:r w:rsidRPr="00DD60C7">
              <w:rPr>
                <w:rFonts w:ascii="Times New Roman" w:hAnsi="Times New Roman" w:cs="Times New Roman"/>
              </w:rPr>
              <w:tab/>
              <w:t xml:space="preserve">50% - 54%: </w:t>
            </w:r>
            <w:r w:rsidRPr="00DD60C7">
              <w:rPr>
                <w:rFonts w:ascii="Times New Roman" w:hAnsi="Times New Roman" w:cs="Times New Roman"/>
                <w:lang w:val="en-US"/>
              </w:rPr>
              <w:t>D</w:t>
            </w:r>
            <w:r w:rsidRPr="00DD60C7">
              <w:rPr>
                <w:rFonts w:ascii="Times New Roman" w:hAnsi="Times New Roman" w:cs="Times New Roman"/>
              </w:rPr>
              <w:t>-</w:t>
            </w:r>
            <w:r w:rsidRPr="00DD60C7">
              <w:rPr>
                <w:rFonts w:ascii="Times New Roman" w:hAnsi="Times New Roman" w:cs="Times New Roman"/>
              </w:rPr>
              <w:tab/>
            </w:r>
            <w:r w:rsidRPr="00DD60C7">
              <w:rPr>
                <w:rFonts w:ascii="Times New Roman" w:hAnsi="Times New Roman" w:cs="Times New Roman"/>
              </w:rPr>
              <w:tab/>
              <w:t xml:space="preserve">            0% -49%: </w:t>
            </w:r>
            <w:r w:rsidRPr="00DD60C7">
              <w:rPr>
                <w:rFonts w:ascii="Times New Roman" w:hAnsi="Times New Roman" w:cs="Times New Roman"/>
                <w:lang w:val="en-US"/>
              </w:rPr>
              <w:t>F</w:t>
            </w:r>
          </w:p>
        </w:tc>
      </w:tr>
      <w:tr w:rsidR="004C0A52" w:rsidRPr="00C007F2" w:rsidTr="0098707D">
        <w:tc>
          <w:tcPr>
            <w:tcW w:w="1809" w:type="dxa"/>
            <w:gridSpan w:val="2"/>
          </w:tcPr>
          <w:p w:rsidR="004C0A52" w:rsidRPr="00DD60C7" w:rsidRDefault="004C0A52" w:rsidP="0098707D">
            <w:pPr>
              <w:pStyle w:val="a6"/>
              <w:tabs>
                <w:tab w:val="left" w:pos="426"/>
              </w:tabs>
              <w:autoSpaceDE w:val="0"/>
              <w:autoSpaceDN w:val="0"/>
              <w:adjustRightInd w:val="0"/>
              <w:ind w:left="0"/>
              <w:jc w:val="both"/>
              <w:rPr>
                <w:rFonts w:ascii="Times New Roman" w:hAnsi="Times New Roman" w:cs="Times New Roman"/>
                <w:b/>
                <w:lang w:val="kk-KZ"/>
              </w:rPr>
            </w:pPr>
            <w:r w:rsidRPr="00DD60C7">
              <w:rPr>
                <w:rFonts w:ascii="Times New Roman" w:hAnsi="Times New Roman" w:cs="Times New Roman"/>
                <w:b/>
                <w:lang w:val="kk-KZ"/>
              </w:rPr>
              <w:t>Пән саясаты</w:t>
            </w:r>
          </w:p>
        </w:tc>
        <w:tc>
          <w:tcPr>
            <w:tcW w:w="8045" w:type="dxa"/>
            <w:gridSpan w:val="12"/>
          </w:tcPr>
          <w:p w:rsidR="004C0A52" w:rsidRPr="00DD60C7" w:rsidRDefault="004C0A52" w:rsidP="0098707D">
            <w:pPr>
              <w:jc w:val="both"/>
              <w:rPr>
                <w:rFonts w:ascii="Times New Roman" w:hAnsi="Times New Roman" w:cs="Times New Roman"/>
                <w:lang w:val="kk-KZ"/>
              </w:rPr>
            </w:pPr>
            <w:r w:rsidRPr="00DD60C7">
              <w:rPr>
                <w:rFonts w:ascii="Times New Roman" w:hAnsi="Times New Roman" w:cs="Times New Roman"/>
                <w:lang w:val="kk-KZ"/>
              </w:rPr>
              <w:t xml:space="preserve">Сабаққа кешікпеу және сабақтан қалмау; оқытушы ұсынған оқу тәртібіне белсенді түрде қатысып, мұқият болу; аудиторияда ұялы телефонды өшіріп қою; дәлелді себептермен келмей қалған </w:t>
            </w:r>
            <w:r w:rsidRPr="00DD60C7">
              <w:rPr>
                <w:rFonts w:ascii="Times New Roman" w:hAnsi="Times New Roman" w:cs="Times New Roman"/>
                <w:color w:val="000000"/>
                <w:shd w:val="clear" w:color="auto" w:fill="FFFFFF"/>
                <w:lang w:val="kk-KZ"/>
              </w:rPr>
              <w:t>сабақтарды өтеу</w:t>
            </w:r>
            <w:r w:rsidRPr="00DD60C7">
              <w:rPr>
                <w:rFonts w:ascii="Times New Roman" w:hAnsi="Times New Roman" w:cs="Times New Roman"/>
                <w:lang w:val="kk-KZ"/>
              </w:rPr>
              <w:t xml:space="preserve"> (деканаттың рұқсатымен); өз бетінше кітапханада, үйде жұмыс жасау.Университеттің  Академиялық саясатына сәйкес үй жұмыстары мен жобалардың тапсыру мерзімі белгілі жағдайларға байланысты (мысалы, науқас болуы, шұғыл жағдайлар, авария, оқыс жағдайлар және т.б.) ұзартылуы мүмкін. Пәнге қатысты конструктивті сұрақтар, диалог, кері байланыс сабақ үстінде, қорытынды баға шығаруда қолдау табады. Оқытушы қорытынды баға шығарғанда әр студенттің сабаққа қатысуын назарға алатын болады. </w:t>
            </w:r>
          </w:p>
        </w:tc>
      </w:tr>
      <w:tr w:rsidR="004C0A52" w:rsidRPr="00DD60C7" w:rsidTr="0098707D">
        <w:tc>
          <w:tcPr>
            <w:tcW w:w="9854" w:type="dxa"/>
            <w:gridSpan w:val="14"/>
          </w:tcPr>
          <w:p w:rsidR="004C0A52" w:rsidRPr="00DD60C7" w:rsidRDefault="004C0A52" w:rsidP="0098707D">
            <w:pPr>
              <w:pStyle w:val="a6"/>
              <w:tabs>
                <w:tab w:val="left" w:pos="426"/>
              </w:tabs>
              <w:autoSpaceDE w:val="0"/>
              <w:autoSpaceDN w:val="0"/>
              <w:adjustRightInd w:val="0"/>
              <w:ind w:left="0"/>
              <w:contextualSpacing w:val="0"/>
              <w:jc w:val="center"/>
              <w:rPr>
                <w:rFonts w:ascii="Times New Roman" w:hAnsi="Times New Roman" w:cs="Times New Roman"/>
              </w:rPr>
            </w:pPr>
            <w:r w:rsidRPr="00DD60C7">
              <w:rPr>
                <w:rFonts w:ascii="Times New Roman" w:eastAsia="Times New Roman" w:hAnsi="Times New Roman" w:cs="Times New Roman"/>
                <w:b/>
                <w:lang w:val="kk-KZ"/>
              </w:rPr>
              <w:t>Пән г</w:t>
            </w:r>
            <w:proofErr w:type="spellStart"/>
            <w:r w:rsidRPr="00DD60C7">
              <w:rPr>
                <w:rFonts w:ascii="Times New Roman" w:eastAsia="Times New Roman" w:hAnsi="Times New Roman" w:cs="Times New Roman"/>
                <w:b/>
              </w:rPr>
              <w:t>рафи</w:t>
            </w:r>
            <w:proofErr w:type="spellEnd"/>
            <w:r w:rsidRPr="00DD60C7">
              <w:rPr>
                <w:rFonts w:ascii="Times New Roman" w:eastAsia="Times New Roman" w:hAnsi="Times New Roman" w:cs="Times New Roman"/>
                <w:b/>
                <w:lang w:val="kk-KZ"/>
              </w:rPr>
              <w:t>гі</w:t>
            </w:r>
          </w:p>
        </w:tc>
      </w:tr>
      <w:tr w:rsidR="004C0A52" w:rsidRPr="00DD60C7" w:rsidTr="0098707D">
        <w:tc>
          <w:tcPr>
            <w:tcW w:w="1101" w:type="dxa"/>
          </w:tcPr>
          <w:p w:rsidR="004C0A52" w:rsidRPr="00DD60C7" w:rsidRDefault="004C0A52" w:rsidP="0098707D">
            <w:pPr>
              <w:jc w:val="center"/>
              <w:rPr>
                <w:rFonts w:ascii="Times New Roman" w:eastAsia="Times New Roman" w:hAnsi="Times New Roman" w:cs="Times New Roman"/>
                <w:b/>
                <w:lang w:val="kk-KZ"/>
              </w:rPr>
            </w:pPr>
            <w:r w:rsidRPr="00DD60C7">
              <w:rPr>
                <w:rFonts w:ascii="Times New Roman" w:eastAsia="Times New Roman" w:hAnsi="Times New Roman" w:cs="Times New Roman"/>
                <w:b/>
                <w:lang w:val="kk-KZ"/>
              </w:rPr>
              <w:t xml:space="preserve">Аптасы </w:t>
            </w:r>
          </w:p>
        </w:tc>
        <w:tc>
          <w:tcPr>
            <w:tcW w:w="4677" w:type="dxa"/>
            <w:gridSpan w:val="5"/>
          </w:tcPr>
          <w:p w:rsidR="004C0A52" w:rsidRPr="00DD60C7" w:rsidRDefault="004C0A52" w:rsidP="0098707D">
            <w:pPr>
              <w:jc w:val="center"/>
              <w:rPr>
                <w:rFonts w:ascii="Times New Roman" w:eastAsia="Times New Roman" w:hAnsi="Times New Roman" w:cs="Times New Roman"/>
                <w:b/>
                <w:lang w:val="kk-KZ"/>
              </w:rPr>
            </w:pPr>
            <w:r w:rsidRPr="00DD60C7">
              <w:rPr>
                <w:rFonts w:ascii="Times New Roman" w:eastAsia="Times New Roman" w:hAnsi="Times New Roman" w:cs="Times New Roman"/>
                <w:b/>
                <w:lang w:val="kk-KZ"/>
              </w:rPr>
              <w:t>Тақырып атауы</w:t>
            </w:r>
          </w:p>
        </w:tc>
        <w:tc>
          <w:tcPr>
            <w:tcW w:w="1843" w:type="dxa"/>
            <w:gridSpan w:val="6"/>
          </w:tcPr>
          <w:p w:rsidR="004C0A52" w:rsidRPr="00DD60C7" w:rsidRDefault="004C0A52" w:rsidP="0098707D">
            <w:pPr>
              <w:jc w:val="center"/>
              <w:rPr>
                <w:rFonts w:ascii="Times New Roman" w:eastAsia="Times New Roman" w:hAnsi="Times New Roman" w:cs="Times New Roman"/>
                <w:b/>
                <w:lang w:val="kk-KZ"/>
              </w:rPr>
            </w:pPr>
            <w:r w:rsidRPr="00DD60C7">
              <w:rPr>
                <w:rFonts w:ascii="Times New Roman" w:eastAsia="Times New Roman" w:hAnsi="Times New Roman" w:cs="Times New Roman"/>
                <w:b/>
                <w:lang w:val="kk-KZ"/>
              </w:rPr>
              <w:t>Сағаттар саны</w:t>
            </w:r>
          </w:p>
        </w:tc>
        <w:tc>
          <w:tcPr>
            <w:tcW w:w="2233" w:type="dxa"/>
            <w:gridSpan w:val="2"/>
          </w:tcPr>
          <w:p w:rsidR="004C0A52" w:rsidRPr="00DD60C7" w:rsidRDefault="004C0A52" w:rsidP="0098707D">
            <w:pPr>
              <w:jc w:val="center"/>
              <w:rPr>
                <w:rFonts w:ascii="Times New Roman" w:eastAsia="Times New Roman" w:hAnsi="Times New Roman" w:cs="Times New Roman"/>
                <w:b/>
              </w:rPr>
            </w:pPr>
            <w:proofErr w:type="spellStart"/>
            <w:r w:rsidRPr="00DD60C7">
              <w:rPr>
                <w:rFonts w:ascii="Times New Roman" w:eastAsia="Times New Roman" w:hAnsi="Times New Roman" w:cs="Times New Roman"/>
                <w:b/>
              </w:rPr>
              <w:t>Максимал</w:t>
            </w:r>
            <w:proofErr w:type="spellEnd"/>
            <w:r w:rsidRPr="00DD60C7">
              <w:rPr>
                <w:rFonts w:ascii="Times New Roman" w:eastAsia="Times New Roman" w:hAnsi="Times New Roman" w:cs="Times New Roman"/>
                <w:b/>
                <w:lang w:val="kk-KZ"/>
              </w:rPr>
              <w:t>ды ұпай</w:t>
            </w:r>
          </w:p>
        </w:tc>
      </w:tr>
      <w:tr w:rsidR="004C0A52" w:rsidRPr="00DD60C7" w:rsidTr="0098707D">
        <w:tc>
          <w:tcPr>
            <w:tcW w:w="1101" w:type="dxa"/>
            <w:vMerge w:val="restart"/>
          </w:tcPr>
          <w:p w:rsidR="004C0A52" w:rsidRPr="00DD60C7" w:rsidRDefault="004C0A52" w:rsidP="0098707D">
            <w:pPr>
              <w:jc w:val="center"/>
              <w:rPr>
                <w:rFonts w:ascii="Times New Roman" w:eastAsia="Times New Roman" w:hAnsi="Times New Roman" w:cs="Times New Roman"/>
                <w:b/>
              </w:rPr>
            </w:pPr>
          </w:p>
          <w:p w:rsidR="004C0A52" w:rsidRPr="00DD60C7" w:rsidRDefault="004C0A52" w:rsidP="0098707D">
            <w:pPr>
              <w:jc w:val="center"/>
              <w:rPr>
                <w:rFonts w:ascii="Times New Roman" w:eastAsia="Times New Roman" w:hAnsi="Times New Roman" w:cs="Times New Roman"/>
                <w:b/>
              </w:rPr>
            </w:pPr>
          </w:p>
          <w:p w:rsidR="004C0A52" w:rsidRPr="00DD60C7" w:rsidRDefault="004C0A52" w:rsidP="0098707D">
            <w:pPr>
              <w:jc w:val="center"/>
              <w:rPr>
                <w:rFonts w:ascii="Times New Roman" w:eastAsia="Times New Roman" w:hAnsi="Times New Roman" w:cs="Times New Roman"/>
                <w:b/>
              </w:rPr>
            </w:pPr>
          </w:p>
          <w:p w:rsidR="004C0A52" w:rsidRPr="00DD60C7" w:rsidRDefault="004C0A52" w:rsidP="0098707D">
            <w:pPr>
              <w:jc w:val="center"/>
              <w:rPr>
                <w:rFonts w:ascii="Times New Roman" w:eastAsia="Times New Roman" w:hAnsi="Times New Roman" w:cs="Times New Roman"/>
                <w:b/>
              </w:rPr>
            </w:pPr>
          </w:p>
          <w:p w:rsidR="004C0A52" w:rsidRPr="00DD60C7" w:rsidRDefault="004C0A52" w:rsidP="0098707D">
            <w:pPr>
              <w:jc w:val="center"/>
              <w:rPr>
                <w:rFonts w:ascii="Times New Roman" w:eastAsia="Times New Roman" w:hAnsi="Times New Roman" w:cs="Times New Roman"/>
                <w:b/>
              </w:rPr>
            </w:pPr>
          </w:p>
          <w:p w:rsidR="004C0A52" w:rsidRPr="00DD60C7" w:rsidRDefault="004C0A52" w:rsidP="0098707D">
            <w:pPr>
              <w:jc w:val="center"/>
              <w:rPr>
                <w:rFonts w:ascii="Times New Roman" w:eastAsia="Times New Roman" w:hAnsi="Times New Roman" w:cs="Times New Roman"/>
                <w:b/>
              </w:rPr>
            </w:pPr>
            <w:r w:rsidRPr="00DD60C7">
              <w:rPr>
                <w:rFonts w:ascii="Times New Roman" w:eastAsia="Times New Roman" w:hAnsi="Times New Roman" w:cs="Times New Roman"/>
                <w:b/>
              </w:rPr>
              <w:t>1</w:t>
            </w:r>
          </w:p>
        </w:tc>
        <w:tc>
          <w:tcPr>
            <w:tcW w:w="4677" w:type="dxa"/>
            <w:gridSpan w:val="5"/>
          </w:tcPr>
          <w:p w:rsidR="004C0A52" w:rsidRPr="00DD60C7" w:rsidRDefault="004C0A52" w:rsidP="0098707D">
            <w:pPr>
              <w:autoSpaceDE w:val="0"/>
              <w:autoSpaceDN w:val="0"/>
              <w:adjustRightInd w:val="0"/>
              <w:rPr>
                <w:rFonts w:ascii="Times New Roman" w:eastAsia="Times New Roman" w:hAnsi="Times New Roman" w:cs="Times New Roman"/>
                <w:b/>
                <w:lang w:val="kk-KZ"/>
              </w:rPr>
            </w:pPr>
            <w:r w:rsidRPr="00DD60C7">
              <w:rPr>
                <w:rFonts w:ascii="Times New Roman" w:eastAsia="Times New Roman" w:hAnsi="Times New Roman" w:cs="Times New Roman"/>
                <w:b/>
                <w:lang w:val="kk-KZ"/>
              </w:rPr>
              <w:t xml:space="preserve">Дәріс </w:t>
            </w:r>
            <w:r w:rsidRPr="00DD60C7">
              <w:rPr>
                <w:rFonts w:ascii="Times New Roman" w:eastAsia="Times New Roman" w:hAnsi="Times New Roman" w:cs="Times New Roman"/>
                <w:b/>
              </w:rPr>
              <w:t xml:space="preserve"> 1.(Д1)</w:t>
            </w:r>
            <w:r w:rsidRPr="00DD60C7">
              <w:rPr>
                <w:rFonts w:ascii="Times New Roman" w:eastAsia="Times New Roman" w:hAnsi="Times New Roman" w:cs="Times New Roman"/>
                <w:b/>
                <w:lang w:val="kk-KZ"/>
              </w:rPr>
              <w:t>.</w:t>
            </w:r>
            <w:r w:rsidRPr="00DD60C7">
              <w:rPr>
                <w:rFonts w:ascii="Times New Roman" w:eastAsia="TimesNewRomanPS-BoldMT" w:hAnsi="Times New Roman" w:cs="Times New Roman"/>
                <w:bCs/>
              </w:rPr>
              <w:t xml:space="preserve"> </w:t>
            </w:r>
            <w:proofErr w:type="spellStart"/>
            <w:r w:rsidRPr="00DD60C7">
              <w:rPr>
                <w:rFonts w:ascii="Times New Roman" w:eastAsia="TimesNewRomanPS-BoldMT" w:hAnsi="Times New Roman" w:cs="Times New Roman"/>
                <w:bCs/>
              </w:rPr>
              <w:t>Кіріспе</w:t>
            </w:r>
            <w:proofErr w:type="spellEnd"/>
            <w:r w:rsidRPr="00DD60C7">
              <w:rPr>
                <w:rFonts w:ascii="Times New Roman" w:eastAsia="TimesNewRomanPS-BoldMT" w:hAnsi="Times New Roman" w:cs="Times New Roman"/>
                <w:bCs/>
              </w:rPr>
              <w:t>.</w:t>
            </w:r>
            <w:r w:rsidRPr="00DD60C7">
              <w:rPr>
                <w:rFonts w:ascii="Times New Roman" w:eastAsia="TimesNewRomanPS-BoldMT" w:hAnsi="Times New Roman" w:cs="Times New Roman"/>
                <w:bCs/>
                <w:lang w:val="kk-KZ"/>
              </w:rPr>
              <w:t xml:space="preserve"> </w:t>
            </w:r>
            <w:r>
              <w:rPr>
                <w:rFonts w:ascii="Times New Roman" w:eastAsia="TimesNewRomanPS-BoldMT" w:hAnsi="Times New Roman" w:cs="Times New Roman"/>
                <w:bCs/>
                <w:lang w:val="kk-KZ"/>
              </w:rPr>
              <w:t xml:space="preserve">Еңбек қорғау </w:t>
            </w:r>
            <w:r w:rsidRPr="00DD60C7">
              <w:rPr>
                <w:rFonts w:ascii="Times New Roman" w:eastAsia="TimesNewRomanPS-BoldMT" w:hAnsi="Times New Roman" w:cs="Times New Roman"/>
                <w:bCs/>
                <w:lang w:val="kk-KZ"/>
              </w:rPr>
              <w:t xml:space="preserve"> туралы түсініктер, терминдермен анықтамалар.«Еңбек қауіпсіздігі және денсаулық» пəнi. «Еңбекті қорғаудың» нормативті –құқықтық жəне ұйымдық негіздері.</w:t>
            </w:r>
          </w:p>
        </w:tc>
        <w:tc>
          <w:tcPr>
            <w:tcW w:w="1843" w:type="dxa"/>
            <w:gridSpan w:val="6"/>
          </w:tcPr>
          <w:p w:rsidR="004C0A52" w:rsidRPr="00683BA4" w:rsidRDefault="004C0A52" w:rsidP="0098707D">
            <w:pPr>
              <w:jc w:val="center"/>
              <w:rPr>
                <w:rFonts w:ascii="Times New Roman" w:eastAsia="Times New Roman" w:hAnsi="Times New Roman" w:cs="Times New Roman"/>
                <w:lang w:val="kk-KZ"/>
              </w:rPr>
            </w:pPr>
            <w:r w:rsidRPr="00683BA4">
              <w:rPr>
                <w:rFonts w:ascii="Times New Roman" w:eastAsia="Times New Roman" w:hAnsi="Times New Roman" w:cs="Times New Roman"/>
                <w:lang w:val="kk-KZ"/>
              </w:rPr>
              <w:t>2</w:t>
            </w:r>
          </w:p>
        </w:tc>
        <w:tc>
          <w:tcPr>
            <w:tcW w:w="2233" w:type="dxa"/>
            <w:gridSpan w:val="2"/>
          </w:tcPr>
          <w:p w:rsidR="004C0A52" w:rsidRPr="00683BA4" w:rsidRDefault="004C0A52" w:rsidP="0098707D">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683BA4">
              <w:rPr>
                <w:rFonts w:ascii="Times New Roman" w:hAnsi="Times New Roman" w:cs="Times New Roman"/>
                <w:lang w:val="kk-KZ"/>
              </w:rPr>
              <w:t>1</w:t>
            </w:r>
          </w:p>
        </w:tc>
      </w:tr>
      <w:tr w:rsidR="004C0A52" w:rsidRPr="00DD60C7" w:rsidTr="0098707D">
        <w:tc>
          <w:tcPr>
            <w:tcW w:w="1101" w:type="dxa"/>
            <w:vMerge/>
          </w:tcPr>
          <w:p w:rsidR="004C0A52" w:rsidRPr="00DD60C7" w:rsidRDefault="004C0A52" w:rsidP="0098707D">
            <w:pPr>
              <w:jc w:val="center"/>
              <w:rPr>
                <w:rFonts w:ascii="Times New Roman" w:eastAsia="Times New Roman" w:hAnsi="Times New Roman" w:cs="Times New Roman"/>
                <w:b/>
              </w:rPr>
            </w:pPr>
          </w:p>
        </w:tc>
        <w:tc>
          <w:tcPr>
            <w:tcW w:w="4677" w:type="dxa"/>
            <w:gridSpan w:val="5"/>
          </w:tcPr>
          <w:p w:rsidR="004C0A52" w:rsidRPr="00DD60C7" w:rsidRDefault="004C0A52" w:rsidP="0098707D">
            <w:pPr>
              <w:rPr>
                <w:rFonts w:ascii="Times New Roman" w:eastAsia="Times New Roman" w:hAnsi="Times New Roman" w:cs="Times New Roman"/>
                <w:lang w:val="kk-KZ"/>
              </w:rPr>
            </w:pPr>
            <w:r w:rsidRPr="00DD60C7">
              <w:rPr>
                <w:rFonts w:ascii="Times New Roman" w:hAnsi="Times New Roman" w:cs="Times New Roman"/>
                <w:b/>
                <w:lang w:val="kk-KZ"/>
              </w:rPr>
              <w:t>(ЗЖ)1(ЗЖ 1).</w:t>
            </w:r>
            <w:r w:rsidRPr="00DD60C7">
              <w:rPr>
                <w:rFonts w:ascii="Times New Roman" w:eastAsia="TimesNewRomanPSMT" w:hAnsi="Times New Roman" w:cs="Times New Roman"/>
                <w:color w:val="000000"/>
                <w:lang w:val="kk-KZ"/>
              </w:rPr>
              <w:t xml:space="preserve"> </w:t>
            </w:r>
            <w:r w:rsidRPr="00DD60C7">
              <w:rPr>
                <w:rFonts w:ascii="Times New Roman" w:eastAsia="Times New Roman" w:hAnsi="Times New Roman" w:cs="Times New Roman"/>
                <w:lang w:val="kk-KZ"/>
              </w:rPr>
              <w:t>Еңбек қауіпсіздігін қорғау жайлы оқытуды ұйымдастыру.</w:t>
            </w:r>
          </w:p>
        </w:tc>
        <w:tc>
          <w:tcPr>
            <w:tcW w:w="1843" w:type="dxa"/>
            <w:gridSpan w:val="6"/>
          </w:tcPr>
          <w:p w:rsidR="004C0A52" w:rsidRPr="00683BA4" w:rsidRDefault="004C0A52" w:rsidP="0098707D">
            <w:pPr>
              <w:jc w:val="center"/>
              <w:rPr>
                <w:rFonts w:ascii="Times New Roman" w:eastAsia="Times New Roman" w:hAnsi="Times New Roman" w:cs="Times New Roman"/>
                <w:lang w:val="kk-KZ"/>
              </w:rPr>
            </w:pPr>
            <w:r w:rsidRPr="00683BA4">
              <w:rPr>
                <w:rFonts w:ascii="Times New Roman" w:eastAsia="Times New Roman" w:hAnsi="Times New Roman" w:cs="Times New Roman"/>
                <w:lang w:val="kk-KZ"/>
              </w:rPr>
              <w:t>2</w:t>
            </w:r>
          </w:p>
        </w:tc>
        <w:tc>
          <w:tcPr>
            <w:tcW w:w="2233" w:type="dxa"/>
            <w:gridSpan w:val="2"/>
          </w:tcPr>
          <w:p w:rsidR="004C0A52" w:rsidRPr="00683BA4" w:rsidRDefault="004C0A52" w:rsidP="0098707D">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683BA4">
              <w:rPr>
                <w:rFonts w:ascii="Times New Roman" w:hAnsi="Times New Roman" w:cs="Times New Roman"/>
                <w:lang w:val="kk-KZ"/>
              </w:rPr>
              <w:t>7</w:t>
            </w:r>
          </w:p>
        </w:tc>
      </w:tr>
      <w:tr w:rsidR="004C0A52" w:rsidRPr="00DD60C7" w:rsidTr="0098707D">
        <w:tc>
          <w:tcPr>
            <w:tcW w:w="1101" w:type="dxa"/>
            <w:vMerge w:val="restart"/>
          </w:tcPr>
          <w:p w:rsidR="004C0A52" w:rsidRPr="00DD60C7" w:rsidRDefault="004C0A52" w:rsidP="0098707D">
            <w:pPr>
              <w:jc w:val="center"/>
              <w:rPr>
                <w:rFonts w:ascii="Times New Roman" w:eastAsia="Times New Roman" w:hAnsi="Times New Roman" w:cs="Times New Roman"/>
                <w:b/>
              </w:rPr>
            </w:pPr>
          </w:p>
          <w:p w:rsidR="004C0A52" w:rsidRPr="00DD60C7" w:rsidRDefault="004C0A52" w:rsidP="0098707D">
            <w:pPr>
              <w:jc w:val="center"/>
              <w:rPr>
                <w:rFonts w:ascii="Times New Roman" w:eastAsia="Times New Roman" w:hAnsi="Times New Roman" w:cs="Times New Roman"/>
                <w:b/>
              </w:rPr>
            </w:pPr>
          </w:p>
          <w:p w:rsidR="004C0A52" w:rsidRPr="00DD60C7" w:rsidRDefault="004C0A52" w:rsidP="0098707D">
            <w:pPr>
              <w:jc w:val="center"/>
              <w:rPr>
                <w:rFonts w:ascii="Times New Roman" w:eastAsia="Times New Roman" w:hAnsi="Times New Roman" w:cs="Times New Roman"/>
                <w:b/>
              </w:rPr>
            </w:pPr>
            <w:r w:rsidRPr="00DD60C7">
              <w:rPr>
                <w:rFonts w:ascii="Times New Roman" w:eastAsia="Times New Roman" w:hAnsi="Times New Roman" w:cs="Times New Roman"/>
                <w:b/>
              </w:rPr>
              <w:t>2</w:t>
            </w:r>
          </w:p>
        </w:tc>
        <w:tc>
          <w:tcPr>
            <w:tcW w:w="4677" w:type="dxa"/>
            <w:gridSpan w:val="5"/>
          </w:tcPr>
          <w:p w:rsidR="004C0A52" w:rsidRPr="00DD60C7" w:rsidRDefault="004C0A52" w:rsidP="0098707D">
            <w:pPr>
              <w:rPr>
                <w:rFonts w:ascii="Times New Roman" w:eastAsia="Times New Roman" w:hAnsi="Times New Roman" w:cs="Times New Roman"/>
                <w:lang w:val="kk-KZ"/>
              </w:rPr>
            </w:pPr>
            <w:r w:rsidRPr="00DD60C7">
              <w:rPr>
                <w:rFonts w:ascii="Times New Roman" w:eastAsia="Times New Roman" w:hAnsi="Times New Roman" w:cs="Times New Roman"/>
                <w:b/>
                <w:lang w:val="kk-KZ"/>
              </w:rPr>
              <w:t>(Д2).</w:t>
            </w:r>
            <w:r w:rsidRPr="00DD60C7">
              <w:rPr>
                <w:rFonts w:ascii="Times New Roman" w:hAnsi="Times New Roman" w:cs="Times New Roman"/>
                <w:lang w:val="kk-KZ"/>
              </w:rPr>
              <w:t xml:space="preserve"> Өндірістік қауіпсіздіктер және сәтсіз оқиғалар. Сәтсіз оқиғаларды тізімдеу және тексеру.</w:t>
            </w:r>
          </w:p>
        </w:tc>
        <w:tc>
          <w:tcPr>
            <w:tcW w:w="1843" w:type="dxa"/>
            <w:gridSpan w:val="6"/>
          </w:tcPr>
          <w:p w:rsidR="004C0A52" w:rsidRPr="00683BA4" w:rsidRDefault="004C0A52" w:rsidP="0098707D">
            <w:pPr>
              <w:jc w:val="center"/>
              <w:rPr>
                <w:rFonts w:ascii="Times New Roman" w:eastAsia="Times New Roman" w:hAnsi="Times New Roman" w:cs="Times New Roman"/>
                <w:lang w:val="kk-KZ"/>
              </w:rPr>
            </w:pPr>
            <w:r w:rsidRPr="00683BA4">
              <w:rPr>
                <w:rFonts w:ascii="Times New Roman" w:eastAsia="Times New Roman" w:hAnsi="Times New Roman" w:cs="Times New Roman"/>
                <w:lang w:val="kk-KZ"/>
              </w:rPr>
              <w:t>2</w:t>
            </w:r>
          </w:p>
        </w:tc>
        <w:tc>
          <w:tcPr>
            <w:tcW w:w="2233" w:type="dxa"/>
            <w:gridSpan w:val="2"/>
          </w:tcPr>
          <w:p w:rsidR="004C0A52" w:rsidRPr="00683BA4" w:rsidRDefault="004C0A52" w:rsidP="0098707D">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683BA4">
              <w:rPr>
                <w:rFonts w:ascii="Times New Roman" w:hAnsi="Times New Roman" w:cs="Times New Roman"/>
                <w:lang w:val="kk-KZ"/>
              </w:rPr>
              <w:t>1</w:t>
            </w:r>
          </w:p>
        </w:tc>
      </w:tr>
      <w:tr w:rsidR="004C0A52" w:rsidRPr="00DD60C7" w:rsidTr="0098707D">
        <w:tc>
          <w:tcPr>
            <w:tcW w:w="1101" w:type="dxa"/>
            <w:vMerge/>
          </w:tcPr>
          <w:p w:rsidR="004C0A52" w:rsidRPr="00DD60C7" w:rsidRDefault="004C0A52" w:rsidP="0098707D">
            <w:pPr>
              <w:jc w:val="center"/>
              <w:rPr>
                <w:rFonts w:ascii="Times New Roman" w:eastAsia="Times New Roman" w:hAnsi="Times New Roman" w:cs="Times New Roman"/>
                <w:b/>
              </w:rPr>
            </w:pPr>
          </w:p>
        </w:tc>
        <w:tc>
          <w:tcPr>
            <w:tcW w:w="4677" w:type="dxa"/>
            <w:gridSpan w:val="5"/>
          </w:tcPr>
          <w:p w:rsidR="004C0A52" w:rsidRPr="00DD60C7" w:rsidRDefault="004C0A52" w:rsidP="0098707D">
            <w:pPr>
              <w:rPr>
                <w:rFonts w:ascii="Times New Roman" w:eastAsia="Times New Roman" w:hAnsi="Times New Roman" w:cs="Times New Roman"/>
                <w:lang w:val="kk-KZ"/>
              </w:rPr>
            </w:pPr>
            <w:r w:rsidRPr="00DD60C7">
              <w:rPr>
                <w:rFonts w:ascii="Times New Roman" w:hAnsi="Times New Roman" w:cs="Times New Roman"/>
                <w:b/>
                <w:lang w:val="kk-KZ"/>
              </w:rPr>
              <w:t>(ЗЖ)2</w:t>
            </w:r>
            <w:r w:rsidRPr="00DD60C7">
              <w:rPr>
                <w:rFonts w:ascii="Times New Roman" w:hAnsi="Times New Roman" w:cs="Times New Roman"/>
                <w:lang w:val="kk-KZ"/>
              </w:rPr>
              <w:t xml:space="preserve">. Қызметкерлерді жеке қорғану құралдарымен қамтамасыз ету тәртібі </w:t>
            </w:r>
          </w:p>
        </w:tc>
        <w:tc>
          <w:tcPr>
            <w:tcW w:w="1843" w:type="dxa"/>
            <w:gridSpan w:val="6"/>
          </w:tcPr>
          <w:p w:rsidR="004C0A52" w:rsidRPr="00683BA4" w:rsidRDefault="004C0A52" w:rsidP="0098707D">
            <w:pPr>
              <w:jc w:val="center"/>
              <w:rPr>
                <w:rFonts w:ascii="Times New Roman" w:eastAsia="Times New Roman" w:hAnsi="Times New Roman" w:cs="Times New Roman"/>
                <w:lang w:val="kk-KZ"/>
              </w:rPr>
            </w:pPr>
            <w:r w:rsidRPr="00683BA4">
              <w:rPr>
                <w:rFonts w:ascii="Times New Roman" w:eastAsia="Times New Roman" w:hAnsi="Times New Roman" w:cs="Times New Roman"/>
                <w:lang w:val="kk-KZ"/>
              </w:rPr>
              <w:t>2</w:t>
            </w:r>
          </w:p>
        </w:tc>
        <w:tc>
          <w:tcPr>
            <w:tcW w:w="2233" w:type="dxa"/>
            <w:gridSpan w:val="2"/>
          </w:tcPr>
          <w:p w:rsidR="004C0A52" w:rsidRPr="00683BA4" w:rsidRDefault="004C0A52" w:rsidP="0098707D">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683BA4">
              <w:rPr>
                <w:rFonts w:ascii="Times New Roman" w:hAnsi="Times New Roman" w:cs="Times New Roman"/>
                <w:lang w:val="kk-KZ"/>
              </w:rPr>
              <w:t>7</w:t>
            </w:r>
          </w:p>
        </w:tc>
      </w:tr>
      <w:tr w:rsidR="004C0A52" w:rsidRPr="00DD60C7" w:rsidTr="0098707D">
        <w:tc>
          <w:tcPr>
            <w:tcW w:w="1101" w:type="dxa"/>
            <w:vMerge w:val="restart"/>
          </w:tcPr>
          <w:p w:rsidR="004C0A52" w:rsidRPr="00DD60C7" w:rsidRDefault="004C0A52" w:rsidP="0098707D">
            <w:pPr>
              <w:jc w:val="center"/>
              <w:rPr>
                <w:rFonts w:ascii="Times New Roman" w:eastAsia="Times New Roman" w:hAnsi="Times New Roman" w:cs="Times New Roman"/>
                <w:b/>
              </w:rPr>
            </w:pPr>
          </w:p>
          <w:p w:rsidR="004C0A52" w:rsidRPr="00DD60C7" w:rsidRDefault="004C0A52" w:rsidP="0098707D">
            <w:pPr>
              <w:jc w:val="center"/>
              <w:rPr>
                <w:rFonts w:ascii="Times New Roman" w:eastAsia="Times New Roman" w:hAnsi="Times New Roman" w:cs="Times New Roman"/>
                <w:b/>
              </w:rPr>
            </w:pPr>
          </w:p>
          <w:p w:rsidR="004C0A52" w:rsidRPr="00DD60C7" w:rsidRDefault="004C0A52" w:rsidP="0098707D">
            <w:pPr>
              <w:jc w:val="center"/>
              <w:rPr>
                <w:rFonts w:ascii="Times New Roman" w:eastAsia="Times New Roman" w:hAnsi="Times New Roman" w:cs="Times New Roman"/>
                <w:b/>
              </w:rPr>
            </w:pPr>
          </w:p>
          <w:p w:rsidR="004C0A52" w:rsidRPr="00DD60C7" w:rsidRDefault="004C0A52" w:rsidP="0098707D">
            <w:pPr>
              <w:jc w:val="center"/>
              <w:rPr>
                <w:rFonts w:ascii="Times New Roman" w:eastAsia="Times New Roman" w:hAnsi="Times New Roman" w:cs="Times New Roman"/>
                <w:b/>
              </w:rPr>
            </w:pPr>
          </w:p>
          <w:p w:rsidR="004C0A52" w:rsidRPr="00DD60C7" w:rsidRDefault="004C0A52" w:rsidP="0098707D">
            <w:pPr>
              <w:jc w:val="center"/>
              <w:rPr>
                <w:rFonts w:ascii="Times New Roman" w:eastAsia="Times New Roman" w:hAnsi="Times New Roman" w:cs="Times New Roman"/>
                <w:b/>
              </w:rPr>
            </w:pPr>
          </w:p>
          <w:p w:rsidR="004C0A52" w:rsidRPr="00DD60C7" w:rsidRDefault="004C0A52" w:rsidP="0098707D">
            <w:pPr>
              <w:jc w:val="center"/>
              <w:rPr>
                <w:rFonts w:ascii="Times New Roman" w:eastAsia="Times New Roman" w:hAnsi="Times New Roman" w:cs="Times New Roman"/>
                <w:b/>
              </w:rPr>
            </w:pPr>
          </w:p>
          <w:p w:rsidR="004C0A52" w:rsidRPr="00DD60C7" w:rsidRDefault="004C0A52" w:rsidP="0098707D">
            <w:pPr>
              <w:jc w:val="center"/>
              <w:rPr>
                <w:rFonts w:ascii="Times New Roman" w:eastAsia="Times New Roman" w:hAnsi="Times New Roman" w:cs="Times New Roman"/>
                <w:b/>
              </w:rPr>
            </w:pPr>
          </w:p>
          <w:p w:rsidR="004C0A52" w:rsidRPr="00DD60C7" w:rsidRDefault="004C0A52" w:rsidP="0098707D">
            <w:pPr>
              <w:jc w:val="center"/>
              <w:rPr>
                <w:rFonts w:ascii="Times New Roman" w:eastAsia="Times New Roman" w:hAnsi="Times New Roman" w:cs="Times New Roman"/>
                <w:b/>
              </w:rPr>
            </w:pPr>
            <w:r w:rsidRPr="00DD60C7">
              <w:rPr>
                <w:rFonts w:ascii="Times New Roman" w:eastAsia="Times New Roman" w:hAnsi="Times New Roman" w:cs="Times New Roman"/>
                <w:b/>
              </w:rPr>
              <w:t>3</w:t>
            </w:r>
          </w:p>
        </w:tc>
        <w:tc>
          <w:tcPr>
            <w:tcW w:w="4677" w:type="dxa"/>
            <w:gridSpan w:val="5"/>
          </w:tcPr>
          <w:p w:rsidR="004C0A52" w:rsidRPr="00DD60C7" w:rsidRDefault="004C0A52" w:rsidP="0098707D">
            <w:pPr>
              <w:autoSpaceDE w:val="0"/>
              <w:autoSpaceDN w:val="0"/>
              <w:adjustRightInd w:val="0"/>
              <w:rPr>
                <w:rFonts w:ascii="Times New Roman" w:eastAsia="Times New Roman" w:hAnsi="Times New Roman" w:cs="Times New Roman"/>
                <w:lang w:val="kk-KZ"/>
              </w:rPr>
            </w:pPr>
            <w:r w:rsidRPr="00DD60C7">
              <w:rPr>
                <w:rFonts w:ascii="Times New Roman" w:hAnsi="Times New Roman" w:cs="Times New Roman"/>
                <w:b/>
                <w:lang w:val="kk-KZ"/>
              </w:rPr>
              <w:t>(Д3).</w:t>
            </w:r>
            <w:r w:rsidRPr="00DD60C7">
              <w:rPr>
                <w:rFonts w:ascii="Times New Roman" w:hAnsi="Times New Roman" w:cs="Times New Roman"/>
                <w:lang w:val="kk-KZ"/>
              </w:rPr>
              <w:t xml:space="preserve"> Еңбекті қорғаудағы басқару жүйесі. Еңбектің өндірістік санитариясы және гигиенасы.</w:t>
            </w:r>
          </w:p>
        </w:tc>
        <w:tc>
          <w:tcPr>
            <w:tcW w:w="1843" w:type="dxa"/>
            <w:gridSpan w:val="6"/>
          </w:tcPr>
          <w:p w:rsidR="004C0A52" w:rsidRPr="00683BA4" w:rsidRDefault="004C0A52" w:rsidP="0098707D">
            <w:pPr>
              <w:jc w:val="center"/>
              <w:rPr>
                <w:rFonts w:ascii="Times New Roman" w:eastAsia="Times New Roman" w:hAnsi="Times New Roman" w:cs="Times New Roman"/>
                <w:lang w:val="kk-KZ"/>
              </w:rPr>
            </w:pPr>
            <w:r w:rsidRPr="00683BA4">
              <w:rPr>
                <w:rFonts w:ascii="Times New Roman" w:eastAsia="Times New Roman" w:hAnsi="Times New Roman" w:cs="Times New Roman"/>
                <w:lang w:val="kk-KZ"/>
              </w:rPr>
              <w:t>2</w:t>
            </w:r>
          </w:p>
        </w:tc>
        <w:tc>
          <w:tcPr>
            <w:tcW w:w="2233" w:type="dxa"/>
            <w:gridSpan w:val="2"/>
          </w:tcPr>
          <w:p w:rsidR="004C0A52" w:rsidRPr="00683BA4" w:rsidRDefault="004C0A52" w:rsidP="0098707D">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683BA4">
              <w:rPr>
                <w:rFonts w:ascii="Times New Roman" w:hAnsi="Times New Roman" w:cs="Times New Roman"/>
                <w:lang w:val="kk-KZ"/>
              </w:rPr>
              <w:t>1</w:t>
            </w:r>
          </w:p>
        </w:tc>
      </w:tr>
      <w:tr w:rsidR="004C0A52" w:rsidRPr="00DD60C7" w:rsidTr="0098707D">
        <w:tc>
          <w:tcPr>
            <w:tcW w:w="1101" w:type="dxa"/>
            <w:vMerge/>
          </w:tcPr>
          <w:p w:rsidR="004C0A52" w:rsidRPr="00DD60C7" w:rsidRDefault="004C0A52" w:rsidP="0098707D">
            <w:pPr>
              <w:jc w:val="center"/>
              <w:rPr>
                <w:rFonts w:ascii="Times New Roman" w:eastAsia="Times New Roman" w:hAnsi="Times New Roman" w:cs="Times New Roman"/>
                <w:b/>
              </w:rPr>
            </w:pPr>
          </w:p>
        </w:tc>
        <w:tc>
          <w:tcPr>
            <w:tcW w:w="4677" w:type="dxa"/>
            <w:gridSpan w:val="5"/>
          </w:tcPr>
          <w:p w:rsidR="004C0A52" w:rsidRPr="00DD60C7" w:rsidRDefault="004C0A52" w:rsidP="0098707D">
            <w:pPr>
              <w:rPr>
                <w:rFonts w:ascii="Times New Roman" w:eastAsia="Times New Roman" w:hAnsi="Times New Roman" w:cs="Times New Roman"/>
                <w:lang w:val="kk-KZ"/>
              </w:rPr>
            </w:pPr>
            <w:r w:rsidRPr="00DD60C7">
              <w:rPr>
                <w:rFonts w:ascii="Times New Roman" w:hAnsi="Times New Roman" w:cs="Times New Roman"/>
                <w:b/>
              </w:rPr>
              <w:t>(</w:t>
            </w:r>
            <w:r w:rsidRPr="00DD60C7">
              <w:rPr>
                <w:rFonts w:ascii="Times New Roman" w:hAnsi="Times New Roman" w:cs="Times New Roman"/>
                <w:b/>
                <w:lang w:val="kk-KZ"/>
              </w:rPr>
              <w:t>ЗЖ 3).</w:t>
            </w:r>
            <w:r w:rsidRPr="00DD60C7">
              <w:rPr>
                <w:rFonts w:ascii="Times New Roman" w:hAnsi="Times New Roman" w:cs="Times New Roman"/>
                <w:lang w:val="kk-KZ"/>
              </w:rPr>
              <w:t>Өнді</w:t>
            </w:r>
            <w:proofErr w:type="gramStart"/>
            <w:r w:rsidRPr="00DD60C7">
              <w:rPr>
                <w:rFonts w:ascii="Times New Roman" w:hAnsi="Times New Roman" w:cs="Times New Roman"/>
                <w:lang w:val="kk-KZ"/>
              </w:rPr>
              <w:t>р</w:t>
            </w:r>
            <w:proofErr w:type="gramEnd"/>
            <w:r w:rsidRPr="00DD60C7">
              <w:rPr>
                <w:rFonts w:ascii="Times New Roman" w:hAnsi="Times New Roman" w:cs="Times New Roman"/>
                <w:lang w:val="kk-KZ"/>
              </w:rPr>
              <w:t>і</w:t>
            </w:r>
            <w:r w:rsidRPr="00DD60C7">
              <w:rPr>
                <w:rFonts w:ascii="Times New Roman" w:eastAsia="TimesNewRomanPSMT" w:hAnsi="Times New Roman" w:cs="Times New Roman"/>
                <w:color w:val="000000"/>
                <w:lang w:val="kk-KZ"/>
              </w:rPr>
              <w:t>с орындарында жазатайым оқиғалардың жағдайларына зерттеу жүргізу, есеп беру және кәсіби ауруларды тіркеу</w:t>
            </w:r>
          </w:p>
        </w:tc>
        <w:tc>
          <w:tcPr>
            <w:tcW w:w="1843" w:type="dxa"/>
            <w:gridSpan w:val="6"/>
          </w:tcPr>
          <w:p w:rsidR="004C0A52" w:rsidRPr="00683BA4" w:rsidRDefault="004C0A52" w:rsidP="0098707D">
            <w:pPr>
              <w:jc w:val="center"/>
              <w:rPr>
                <w:rFonts w:ascii="Times New Roman" w:eastAsia="Times New Roman" w:hAnsi="Times New Roman" w:cs="Times New Roman"/>
                <w:lang w:val="kk-KZ"/>
              </w:rPr>
            </w:pPr>
            <w:r w:rsidRPr="00683BA4">
              <w:rPr>
                <w:rFonts w:ascii="Times New Roman" w:eastAsia="Times New Roman" w:hAnsi="Times New Roman" w:cs="Times New Roman"/>
                <w:lang w:val="kk-KZ"/>
              </w:rPr>
              <w:t>2</w:t>
            </w:r>
          </w:p>
        </w:tc>
        <w:tc>
          <w:tcPr>
            <w:tcW w:w="2233" w:type="dxa"/>
            <w:gridSpan w:val="2"/>
          </w:tcPr>
          <w:p w:rsidR="004C0A52" w:rsidRPr="00683BA4" w:rsidRDefault="004C0A52" w:rsidP="0098707D">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683BA4">
              <w:rPr>
                <w:rFonts w:ascii="Times New Roman" w:hAnsi="Times New Roman" w:cs="Times New Roman"/>
                <w:lang w:val="kk-KZ"/>
              </w:rPr>
              <w:t>7</w:t>
            </w:r>
          </w:p>
        </w:tc>
      </w:tr>
      <w:tr w:rsidR="004C0A52" w:rsidRPr="00DD60C7" w:rsidTr="0098707D">
        <w:tc>
          <w:tcPr>
            <w:tcW w:w="1101" w:type="dxa"/>
            <w:vMerge/>
          </w:tcPr>
          <w:p w:rsidR="004C0A52" w:rsidRPr="00DD60C7" w:rsidRDefault="004C0A52" w:rsidP="0098707D">
            <w:pPr>
              <w:jc w:val="center"/>
              <w:rPr>
                <w:rFonts w:ascii="Times New Roman" w:eastAsia="Times New Roman" w:hAnsi="Times New Roman" w:cs="Times New Roman"/>
                <w:b/>
              </w:rPr>
            </w:pPr>
          </w:p>
        </w:tc>
        <w:tc>
          <w:tcPr>
            <w:tcW w:w="4677" w:type="dxa"/>
            <w:gridSpan w:val="5"/>
          </w:tcPr>
          <w:p w:rsidR="004C0A52" w:rsidRPr="00DD60C7" w:rsidRDefault="004C0A52" w:rsidP="0098707D">
            <w:pPr>
              <w:rPr>
                <w:rFonts w:ascii="Times New Roman" w:eastAsia="Times New Roman" w:hAnsi="Times New Roman" w:cs="Times New Roman"/>
                <w:lang w:val="kk-KZ"/>
              </w:rPr>
            </w:pPr>
            <w:r w:rsidRPr="00DD60C7">
              <w:rPr>
                <w:rFonts w:ascii="Times New Roman" w:eastAsia="Times New Roman" w:hAnsi="Times New Roman" w:cs="Times New Roman"/>
                <w:b/>
              </w:rPr>
              <w:t>С</w:t>
            </w:r>
            <w:r w:rsidRPr="00DD60C7">
              <w:rPr>
                <w:rFonts w:ascii="Times New Roman" w:eastAsia="Times New Roman" w:hAnsi="Times New Roman" w:cs="Times New Roman"/>
                <w:b/>
                <w:lang w:val="kk-KZ"/>
              </w:rPr>
              <w:t>ӨЖ</w:t>
            </w:r>
            <w:r w:rsidRPr="00DD60C7">
              <w:rPr>
                <w:rFonts w:ascii="Times New Roman" w:eastAsia="Times New Roman" w:hAnsi="Times New Roman" w:cs="Times New Roman"/>
                <w:b/>
              </w:rPr>
              <w:t xml:space="preserve"> 1-2. </w:t>
            </w:r>
            <w:r w:rsidRPr="00DD60C7">
              <w:rPr>
                <w:rFonts w:ascii="Times New Roman" w:eastAsia="Times New Roman" w:hAnsi="Times New Roman" w:cs="Times New Roman"/>
                <w:lang w:val="kk-KZ"/>
              </w:rPr>
              <w:t xml:space="preserve">Төтенше жағдай кезінде адамдарға және аудандарды (биологиялық), химиялық, радиациялық, бактериологиялық және биологикалық зақымданған құтқару және басқа да шұғыл құтұаруды жүзеге асыру жолдары туралы. </w:t>
            </w:r>
          </w:p>
          <w:p w:rsidR="004C0A52" w:rsidRPr="00DD60C7" w:rsidRDefault="004C0A52" w:rsidP="0098707D">
            <w:pPr>
              <w:rPr>
                <w:rFonts w:ascii="Times New Roman" w:hAnsi="Times New Roman" w:cs="Times New Roman"/>
                <w:lang w:val="kk-KZ"/>
              </w:rPr>
            </w:pPr>
            <w:r w:rsidRPr="00DD60C7">
              <w:rPr>
                <w:rFonts w:ascii="Times New Roman" w:eastAsia="Times New Roman" w:hAnsi="Times New Roman" w:cs="Times New Roman"/>
                <w:b/>
                <w:lang w:val="kk-KZ"/>
              </w:rPr>
              <w:t>СОӨЖ 2.</w:t>
            </w:r>
            <w:r w:rsidRPr="00DD60C7">
              <w:rPr>
                <w:rFonts w:ascii="Times New Roman" w:eastAsia="Times New Roman" w:hAnsi="Times New Roman" w:cs="Times New Roman"/>
                <w:lang w:val="kk-KZ"/>
              </w:rPr>
              <w:t>Кәсіпорындарында еңбек қорғауды басқару және оның функциялары.</w:t>
            </w:r>
          </w:p>
        </w:tc>
        <w:tc>
          <w:tcPr>
            <w:tcW w:w="1843" w:type="dxa"/>
            <w:gridSpan w:val="6"/>
          </w:tcPr>
          <w:p w:rsidR="004C0A52" w:rsidRPr="00683BA4" w:rsidRDefault="004C0A52" w:rsidP="0098707D">
            <w:pPr>
              <w:jc w:val="center"/>
              <w:rPr>
                <w:rFonts w:ascii="Times New Roman" w:eastAsia="Times New Roman" w:hAnsi="Times New Roman" w:cs="Times New Roman"/>
                <w:lang w:val="kk-KZ"/>
              </w:rPr>
            </w:pPr>
            <w:r w:rsidRPr="00683BA4">
              <w:rPr>
                <w:rFonts w:ascii="Times New Roman" w:eastAsia="Times New Roman" w:hAnsi="Times New Roman" w:cs="Times New Roman"/>
                <w:lang w:val="kk-KZ"/>
              </w:rPr>
              <w:t>4</w:t>
            </w:r>
          </w:p>
        </w:tc>
        <w:tc>
          <w:tcPr>
            <w:tcW w:w="2233" w:type="dxa"/>
            <w:gridSpan w:val="2"/>
          </w:tcPr>
          <w:p w:rsidR="004C0A52" w:rsidRPr="00683BA4" w:rsidRDefault="004C0A52" w:rsidP="0098707D">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683BA4">
              <w:rPr>
                <w:rFonts w:ascii="Times New Roman" w:hAnsi="Times New Roman" w:cs="Times New Roman"/>
                <w:lang w:val="kk-KZ"/>
              </w:rPr>
              <w:t>8</w:t>
            </w:r>
          </w:p>
        </w:tc>
      </w:tr>
      <w:tr w:rsidR="004C0A52" w:rsidRPr="00DD60C7" w:rsidTr="0098707D">
        <w:tc>
          <w:tcPr>
            <w:tcW w:w="1101" w:type="dxa"/>
            <w:vMerge w:val="restart"/>
          </w:tcPr>
          <w:p w:rsidR="004C0A52" w:rsidRPr="00DD60C7" w:rsidRDefault="004C0A52" w:rsidP="0098707D">
            <w:pPr>
              <w:jc w:val="center"/>
              <w:rPr>
                <w:rFonts w:ascii="Times New Roman" w:eastAsia="Times New Roman" w:hAnsi="Times New Roman" w:cs="Times New Roman"/>
                <w:b/>
                <w:lang w:val="kk-KZ"/>
              </w:rPr>
            </w:pPr>
            <w:r w:rsidRPr="00DD60C7">
              <w:rPr>
                <w:rFonts w:ascii="Times New Roman" w:eastAsia="Times New Roman" w:hAnsi="Times New Roman" w:cs="Times New Roman"/>
                <w:b/>
                <w:lang w:val="kk-KZ"/>
              </w:rPr>
              <w:t>4</w:t>
            </w:r>
          </w:p>
        </w:tc>
        <w:tc>
          <w:tcPr>
            <w:tcW w:w="4677" w:type="dxa"/>
            <w:gridSpan w:val="5"/>
          </w:tcPr>
          <w:p w:rsidR="004C0A52" w:rsidRPr="00683BA4" w:rsidRDefault="004C0A52" w:rsidP="0098707D">
            <w:pPr>
              <w:rPr>
                <w:rFonts w:ascii="Times New Roman" w:eastAsia="Times New Roman" w:hAnsi="Times New Roman" w:cs="Times New Roman"/>
                <w:lang w:val="kk-KZ"/>
              </w:rPr>
            </w:pPr>
            <w:r w:rsidRPr="00DD60C7">
              <w:rPr>
                <w:rFonts w:ascii="Times New Roman" w:eastAsia="Times New Roman" w:hAnsi="Times New Roman" w:cs="Times New Roman"/>
                <w:b/>
                <w:lang w:val="kk-KZ"/>
              </w:rPr>
              <w:t>(Д4).</w:t>
            </w:r>
            <w:r w:rsidRPr="00DD60C7">
              <w:rPr>
                <w:rFonts w:ascii="Times New Roman" w:hAnsi="Times New Roman" w:cs="Times New Roman"/>
                <w:lang w:val="kk-KZ"/>
              </w:rPr>
              <w:t xml:space="preserve"> Өндірістік жарақат, кәсіби аурулар және  оларды талдау әдістері.</w:t>
            </w:r>
          </w:p>
        </w:tc>
        <w:tc>
          <w:tcPr>
            <w:tcW w:w="1843" w:type="dxa"/>
            <w:gridSpan w:val="6"/>
          </w:tcPr>
          <w:p w:rsidR="004C0A52" w:rsidRPr="00683BA4" w:rsidRDefault="004C0A52" w:rsidP="0098707D">
            <w:pPr>
              <w:jc w:val="center"/>
              <w:rPr>
                <w:rFonts w:ascii="Times New Roman" w:eastAsia="Times New Roman" w:hAnsi="Times New Roman" w:cs="Times New Roman"/>
                <w:lang w:val="kk-KZ"/>
              </w:rPr>
            </w:pPr>
            <w:r w:rsidRPr="00683BA4">
              <w:rPr>
                <w:rFonts w:ascii="Times New Roman" w:eastAsia="Times New Roman" w:hAnsi="Times New Roman" w:cs="Times New Roman"/>
                <w:lang w:val="kk-KZ"/>
              </w:rPr>
              <w:t>2</w:t>
            </w:r>
          </w:p>
        </w:tc>
        <w:tc>
          <w:tcPr>
            <w:tcW w:w="2233" w:type="dxa"/>
            <w:gridSpan w:val="2"/>
          </w:tcPr>
          <w:p w:rsidR="004C0A52" w:rsidRPr="00683BA4" w:rsidRDefault="004C0A52" w:rsidP="0098707D">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683BA4">
              <w:rPr>
                <w:rFonts w:ascii="Times New Roman" w:hAnsi="Times New Roman" w:cs="Times New Roman"/>
                <w:lang w:val="kk-KZ"/>
              </w:rPr>
              <w:t>1</w:t>
            </w:r>
          </w:p>
        </w:tc>
      </w:tr>
      <w:tr w:rsidR="004C0A52" w:rsidRPr="00DD60C7" w:rsidTr="0098707D">
        <w:tc>
          <w:tcPr>
            <w:tcW w:w="1101" w:type="dxa"/>
            <w:vMerge/>
          </w:tcPr>
          <w:p w:rsidR="004C0A52" w:rsidRPr="00DD60C7" w:rsidRDefault="004C0A52" w:rsidP="0098707D">
            <w:pPr>
              <w:jc w:val="center"/>
              <w:rPr>
                <w:rFonts w:ascii="Times New Roman" w:eastAsia="Times New Roman" w:hAnsi="Times New Roman" w:cs="Times New Roman"/>
                <w:b/>
              </w:rPr>
            </w:pPr>
          </w:p>
        </w:tc>
        <w:tc>
          <w:tcPr>
            <w:tcW w:w="4677" w:type="dxa"/>
            <w:gridSpan w:val="5"/>
          </w:tcPr>
          <w:p w:rsidR="004C0A52" w:rsidRPr="00DD60C7" w:rsidRDefault="004C0A52" w:rsidP="0098707D">
            <w:pPr>
              <w:rPr>
                <w:rFonts w:ascii="Times New Roman" w:eastAsia="Times New Roman" w:hAnsi="Times New Roman" w:cs="Times New Roman"/>
              </w:rPr>
            </w:pPr>
            <w:r w:rsidRPr="00DD60C7">
              <w:rPr>
                <w:rFonts w:ascii="Times New Roman" w:hAnsi="Times New Roman" w:cs="Times New Roman"/>
                <w:b/>
                <w:lang w:val="kk-KZ"/>
              </w:rPr>
              <w:t>(ЗЖ4).</w:t>
            </w:r>
            <w:r w:rsidRPr="00DD60C7">
              <w:rPr>
                <w:rFonts w:ascii="Times New Roman" w:eastAsia="TimesNewRomanPSMT" w:hAnsi="Times New Roman" w:cs="Times New Roman"/>
                <w:color w:val="000000"/>
                <w:lang w:val="kk-KZ"/>
              </w:rPr>
              <w:t xml:space="preserve"> Нұсқауларды дайындау.</w:t>
            </w:r>
          </w:p>
        </w:tc>
        <w:tc>
          <w:tcPr>
            <w:tcW w:w="1843" w:type="dxa"/>
            <w:gridSpan w:val="6"/>
          </w:tcPr>
          <w:p w:rsidR="004C0A52" w:rsidRPr="00683BA4" w:rsidRDefault="004C0A52" w:rsidP="0098707D">
            <w:pPr>
              <w:jc w:val="center"/>
              <w:rPr>
                <w:rFonts w:ascii="Times New Roman" w:eastAsia="Times New Roman" w:hAnsi="Times New Roman" w:cs="Times New Roman"/>
                <w:lang w:val="kk-KZ"/>
              </w:rPr>
            </w:pPr>
            <w:r w:rsidRPr="00683BA4">
              <w:rPr>
                <w:rFonts w:ascii="Times New Roman" w:eastAsia="Times New Roman" w:hAnsi="Times New Roman" w:cs="Times New Roman"/>
                <w:lang w:val="kk-KZ"/>
              </w:rPr>
              <w:t>2</w:t>
            </w:r>
          </w:p>
        </w:tc>
        <w:tc>
          <w:tcPr>
            <w:tcW w:w="2233" w:type="dxa"/>
            <w:gridSpan w:val="2"/>
          </w:tcPr>
          <w:p w:rsidR="004C0A52" w:rsidRPr="00683BA4" w:rsidRDefault="004C0A52" w:rsidP="0098707D">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683BA4">
              <w:rPr>
                <w:rFonts w:ascii="Times New Roman" w:hAnsi="Times New Roman" w:cs="Times New Roman"/>
                <w:lang w:val="kk-KZ"/>
              </w:rPr>
              <w:t>6</w:t>
            </w:r>
          </w:p>
        </w:tc>
      </w:tr>
      <w:tr w:rsidR="004C0A52" w:rsidRPr="00DD60C7" w:rsidTr="0098707D">
        <w:tc>
          <w:tcPr>
            <w:tcW w:w="1101" w:type="dxa"/>
            <w:vMerge/>
          </w:tcPr>
          <w:p w:rsidR="004C0A52" w:rsidRPr="00DD60C7" w:rsidRDefault="004C0A52" w:rsidP="0098707D">
            <w:pPr>
              <w:jc w:val="center"/>
              <w:rPr>
                <w:rFonts w:ascii="Times New Roman" w:eastAsia="Times New Roman" w:hAnsi="Times New Roman" w:cs="Times New Roman"/>
                <w:b/>
              </w:rPr>
            </w:pPr>
          </w:p>
        </w:tc>
        <w:tc>
          <w:tcPr>
            <w:tcW w:w="4677" w:type="dxa"/>
            <w:gridSpan w:val="5"/>
          </w:tcPr>
          <w:p w:rsidR="004C0A52" w:rsidRPr="00DD60C7" w:rsidRDefault="004C0A52" w:rsidP="0098707D">
            <w:pPr>
              <w:rPr>
                <w:rFonts w:ascii="Times New Roman" w:eastAsia="Times New Roman" w:hAnsi="Times New Roman" w:cs="Times New Roman"/>
                <w:lang w:val="kk-KZ"/>
              </w:rPr>
            </w:pPr>
            <w:r w:rsidRPr="00DD60C7">
              <w:rPr>
                <w:rFonts w:ascii="Times New Roman" w:eastAsia="Times New Roman" w:hAnsi="Times New Roman" w:cs="Times New Roman"/>
                <w:b/>
              </w:rPr>
              <w:t>С</w:t>
            </w:r>
            <w:r w:rsidRPr="00DD60C7">
              <w:rPr>
                <w:rFonts w:ascii="Times New Roman" w:eastAsia="Times New Roman" w:hAnsi="Times New Roman" w:cs="Times New Roman"/>
                <w:b/>
                <w:lang w:val="kk-KZ"/>
              </w:rPr>
              <w:t xml:space="preserve">ӨЖ 3. </w:t>
            </w:r>
            <w:r w:rsidRPr="00DD60C7">
              <w:rPr>
                <w:rFonts w:ascii="Times New Roman" w:eastAsia="Times New Roman" w:hAnsi="Times New Roman" w:cs="Times New Roman"/>
                <w:lang w:val="kk-KZ"/>
              </w:rPr>
              <w:t>Жұмыс орнында немесе өндіріс орында болған жазатайым оқиғалардың шығу   себептері.</w:t>
            </w:r>
            <w:r w:rsidRPr="00DD60C7">
              <w:rPr>
                <w:rFonts w:ascii="Times New Roman" w:hAnsi="Times New Roman" w:cs="Times New Roman"/>
                <w:b/>
                <w:lang w:val="kk-KZ"/>
              </w:rPr>
              <w:t xml:space="preserve"> СОӨЖ  3</w:t>
            </w:r>
            <w:r w:rsidRPr="00DD60C7">
              <w:rPr>
                <w:rFonts w:ascii="Times New Roman" w:hAnsi="Times New Roman" w:cs="Times New Roman"/>
                <w:lang w:val="kk-KZ"/>
              </w:rPr>
              <w:t>. Бейбіт және соғыс уақытында төтенше жағдайлар.</w:t>
            </w:r>
          </w:p>
        </w:tc>
        <w:tc>
          <w:tcPr>
            <w:tcW w:w="1843" w:type="dxa"/>
            <w:gridSpan w:val="6"/>
          </w:tcPr>
          <w:p w:rsidR="004C0A52" w:rsidRPr="00683BA4" w:rsidRDefault="004C0A52" w:rsidP="0098707D">
            <w:pPr>
              <w:jc w:val="center"/>
              <w:rPr>
                <w:rFonts w:ascii="Times New Roman" w:eastAsia="Times New Roman" w:hAnsi="Times New Roman" w:cs="Times New Roman"/>
                <w:lang w:val="kk-KZ"/>
              </w:rPr>
            </w:pPr>
            <w:r w:rsidRPr="00683BA4">
              <w:rPr>
                <w:rFonts w:ascii="Times New Roman" w:eastAsia="Times New Roman" w:hAnsi="Times New Roman" w:cs="Times New Roman"/>
                <w:lang w:val="kk-KZ"/>
              </w:rPr>
              <w:t>4</w:t>
            </w:r>
          </w:p>
        </w:tc>
        <w:tc>
          <w:tcPr>
            <w:tcW w:w="2233" w:type="dxa"/>
            <w:gridSpan w:val="2"/>
          </w:tcPr>
          <w:p w:rsidR="004C0A52" w:rsidRPr="00683BA4" w:rsidRDefault="004C0A52" w:rsidP="0098707D">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683BA4">
              <w:rPr>
                <w:rFonts w:ascii="Times New Roman" w:hAnsi="Times New Roman" w:cs="Times New Roman"/>
                <w:lang w:val="kk-KZ"/>
              </w:rPr>
              <w:t>8</w:t>
            </w:r>
          </w:p>
        </w:tc>
      </w:tr>
      <w:tr w:rsidR="004C0A52" w:rsidRPr="00DD60C7" w:rsidTr="0098707D">
        <w:trPr>
          <w:trHeight w:val="345"/>
        </w:trPr>
        <w:tc>
          <w:tcPr>
            <w:tcW w:w="1101" w:type="dxa"/>
            <w:vMerge w:val="restart"/>
          </w:tcPr>
          <w:p w:rsidR="004C0A52" w:rsidRPr="00DD60C7" w:rsidRDefault="004C0A52" w:rsidP="0098707D">
            <w:pPr>
              <w:jc w:val="center"/>
              <w:rPr>
                <w:rFonts w:ascii="Times New Roman" w:eastAsia="Times New Roman" w:hAnsi="Times New Roman" w:cs="Times New Roman"/>
                <w:b/>
                <w:lang w:val="kk-KZ"/>
              </w:rPr>
            </w:pPr>
          </w:p>
          <w:p w:rsidR="004C0A52" w:rsidRPr="00DD60C7" w:rsidRDefault="004C0A52" w:rsidP="0098707D">
            <w:pPr>
              <w:jc w:val="center"/>
              <w:rPr>
                <w:rFonts w:ascii="Times New Roman" w:eastAsia="Times New Roman" w:hAnsi="Times New Roman" w:cs="Times New Roman"/>
                <w:b/>
                <w:lang w:val="kk-KZ"/>
              </w:rPr>
            </w:pPr>
          </w:p>
          <w:p w:rsidR="004C0A52" w:rsidRPr="00DD60C7" w:rsidRDefault="004C0A52" w:rsidP="0098707D">
            <w:pPr>
              <w:jc w:val="center"/>
              <w:rPr>
                <w:rFonts w:ascii="Times New Roman" w:eastAsia="Times New Roman" w:hAnsi="Times New Roman" w:cs="Times New Roman"/>
                <w:b/>
                <w:lang w:val="kk-KZ"/>
              </w:rPr>
            </w:pPr>
            <w:r w:rsidRPr="00DD60C7">
              <w:rPr>
                <w:rFonts w:ascii="Times New Roman" w:eastAsia="Times New Roman" w:hAnsi="Times New Roman" w:cs="Times New Roman"/>
                <w:b/>
                <w:lang w:val="kk-KZ"/>
              </w:rPr>
              <w:t>5</w:t>
            </w:r>
          </w:p>
          <w:p w:rsidR="004C0A52" w:rsidRPr="00DD60C7" w:rsidRDefault="004C0A52" w:rsidP="0098707D">
            <w:pPr>
              <w:jc w:val="center"/>
              <w:rPr>
                <w:rFonts w:ascii="Times New Roman" w:eastAsia="Times New Roman" w:hAnsi="Times New Roman" w:cs="Times New Roman"/>
                <w:b/>
                <w:lang w:val="kk-KZ"/>
              </w:rPr>
            </w:pPr>
          </w:p>
          <w:p w:rsidR="004C0A52" w:rsidRPr="00DD60C7" w:rsidRDefault="004C0A52" w:rsidP="0098707D">
            <w:pPr>
              <w:jc w:val="center"/>
              <w:rPr>
                <w:rFonts w:ascii="Times New Roman" w:eastAsia="Times New Roman" w:hAnsi="Times New Roman" w:cs="Times New Roman"/>
                <w:b/>
                <w:lang w:val="kk-KZ"/>
              </w:rPr>
            </w:pPr>
          </w:p>
          <w:p w:rsidR="004C0A52" w:rsidRPr="00DD60C7" w:rsidRDefault="004C0A52" w:rsidP="0098707D">
            <w:pPr>
              <w:jc w:val="center"/>
              <w:rPr>
                <w:rFonts w:ascii="Times New Roman" w:eastAsia="Times New Roman" w:hAnsi="Times New Roman" w:cs="Times New Roman"/>
                <w:b/>
                <w:lang w:val="kk-KZ"/>
              </w:rPr>
            </w:pPr>
          </w:p>
          <w:p w:rsidR="004C0A52" w:rsidRPr="00DD60C7" w:rsidRDefault="004C0A52" w:rsidP="0098707D">
            <w:pPr>
              <w:jc w:val="center"/>
              <w:rPr>
                <w:rFonts w:ascii="Times New Roman" w:eastAsia="Times New Roman" w:hAnsi="Times New Roman" w:cs="Times New Roman"/>
                <w:b/>
                <w:lang w:val="kk-KZ"/>
              </w:rPr>
            </w:pPr>
            <w:r w:rsidRPr="00DD60C7">
              <w:rPr>
                <w:rFonts w:ascii="Times New Roman" w:eastAsia="Times New Roman" w:hAnsi="Times New Roman" w:cs="Times New Roman"/>
                <w:b/>
                <w:lang w:val="kk-KZ"/>
              </w:rPr>
              <w:t>6</w:t>
            </w:r>
          </w:p>
        </w:tc>
        <w:tc>
          <w:tcPr>
            <w:tcW w:w="4677" w:type="dxa"/>
            <w:gridSpan w:val="5"/>
          </w:tcPr>
          <w:p w:rsidR="004C0A52" w:rsidRPr="00DD60C7" w:rsidRDefault="004C0A52" w:rsidP="0098707D">
            <w:pPr>
              <w:rPr>
                <w:rFonts w:ascii="Times New Roman" w:eastAsia="Times New Roman" w:hAnsi="Times New Roman" w:cs="Times New Roman"/>
              </w:rPr>
            </w:pPr>
            <w:r w:rsidRPr="00DD60C7">
              <w:rPr>
                <w:rFonts w:ascii="Times New Roman" w:eastAsia="Times New Roman" w:hAnsi="Times New Roman" w:cs="Times New Roman"/>
                <w:b/>
                <w:lang w:val="kk-KZ"/>
              </w:rPr>
              <w:lastRenderedPageBreak/>
              <w:t>(Д5).</w:t>
            </w:r>
            <w:r w:rsidRPr="00DD60C7">
              <w:rPr>
                <w:rFonts w:ascii="Times New Roman" w:hAnsi="Times New Roman" w:cs="Times New Roman"/>
                <w:b/>
                <w:lang w:val="kk-KZ"/>
              </w:rPr>
              <w:t xml:space="preserve"> </w:t>
            </w:r>
            <w:r w:rsidRPr="00DD60C7">
              <w:rPr>
                <w:rStyle w:val="25"/>
                <w:rFonts w:eastAsiaTheme="minorHAnsi"/>
                <w:sz w:val="22"/>
                <w:szCs w:val="22"/>
              </w:rPr>
              <w:t>Өндірістік жарық.</w:t>
            </w:r>
          </w:p>
        </w:tc>
        <w:tc>
          <w:tcPr>
            <w:tcW w:w="1843" w:type="dxa"/>
            <w:gridSpan w:val="6"/>
          </w:tcPr>
          <w:p w:rsidR="004C0A52" w:rsidRPr="00683BA4" w:rsidRDefault="004C0A52" w:rsidP="0098707D">
            <w:pPr>
              <w:jc w:val="center"/>
              <w:rPr>
                <w:rFonts w:ascii="Times New Roman" w:eastAsia="Times New Roman" w:hAnsi="Times New Roman" w:cs="Times New Roman"/>
                <w:lang w:val="kk-KZ"/>
              </w:rPr>
            </w:pPr>
            <w:r w:rsidRPr="00683BA4">
              <w:rPr>
                <w:rFonts w:ascii="Times New Roman" w:eastAsia="Times New Roman" w:hAnsi="Times New Roman" w:cs="Times New Roman"/>
                <w:lang w:val="kk-KZ"/>
              </w:rPr>
              <w:t>2</w:t>
            </w:r>
          </w:p>
        </w:tc>
        <w:tc>
          <w:tcPr>
            <w:tcW w:w="2233" w:type="dxa"/>
            <w:gridSpan w:val="2"/>
          </w:tcPr>
          <w:p w:rsidR="004C0A52" w:rsidRPr="00683BA4" w:rsidRDefault="004C0A52" w:rsidP="0098707D">
            <w:pPr>
              <w:pStyle w:val="a6"/>
              <w:tabs>
                <w:tab w:val="left" w:pos="426"/>
              </w:tabs>
              <w:autoSpaceDE w:val="0"/>
              <w:autoSpaceDN w:val="0"/>
              <w:adjustRightInd w:val="0"/>
              <w:ind w:left="0"/>
              <w:contextualSpacing w:val="0"/>
              <w:jc w:val="center"/>
              <w:rPr>
                <w:rFonts w:ascii="Times New Roman" w:hAnsi="Times New Roman" w:cs="Times New Roman"/>
                <w:lang w:val="kk-KZ"/>
              </w:rPr>
            </w:pPr>
          </w:p>
        </w:tc>
      </w:tr>
      <w:tr w:rsidR="004C0A52" w:rsidRPr="00DD60C7" w:rsidTr="0098707D">
        <w:tc>
          <w:tcPr>
            <w:tcW w:w="1101" w:type="dxa"/>
            <w:vMerge/>
          </w:tcPr>
          <w:p w:rsidR="004C0A52" w:rsidRPr="00DD60C7" w:rsidRDefault="004C0A52" w:rsidP="0098707D">
            <w:pPr>
              <w:jc w:val="center"/>
              <w:rPr>
                <w:rFonts w:ascii="Times New Roman" w:eastAsia="Times New Roman" w:hAnsi="Times New Roman" w:cs="Times New Roman"/>
                <w:b/>
              </w:rPr>
            </w:pPr>
          </w:p>
        </w:tc>
        <w:tc>
          <w:tcPr>
            <w:tcW w:w="4677" w:type="dxa"/>
            <w:gridSpan w:val="5"/>
          </w:tcPr>
          <w:p w:rsidR="004C0A52" w:rsidRPr="00DD60C7" w:rsidRDefault="004C0A52" w:rsidP="0098707D">
            <w:pPr>
              <w:rPr>
                <w:rFonts w:ascii="Times New Roman" w:eastAsia="Times New Roman" w:hAnsi="Times New Roman" w:cs="Times New Roman"/>
                <w:lang w:val="kk-KZ"/>
              </w:rPr>
            </w:pPr>
            <w:r w:rsidRPr="00DD60C7">
              <w:rPr>
                <w:rFonts w:ascii="Times New Roman" w:hAnsi="Times New Roman" w:cs="Times New Roman"/>
                <w:b/>
                <w:lang w:val="kk-KZ"/>
              </w:rPr>
              <w:t>(ЗЖ5).</w:t>
            </w:r>
            <w:r w:rsidRPr="00DD60C7">
              <w:rPr>
                <w:rFonts w:ascii="Times New Roman" w:eastAsia="TimesNewRomanPSMT" w:hAnsi="Times New Roman" w:cs="Times New Roman"/>
                <w:color w:val="000000"/>
                <w:lang w:val="kk-KZ"/>
              </w:rPr>
              <w:t xml:space="preserve"> Жұмыс орнындарының жарықтандыруын зерттеу. </w:t>
            </w:r>
          </w:p>
        </w:tc>
        <w:tc>
          <w:tcPr>
            <w:tcW w:w="1843" w:type="dxa"/>
            <w:gridSpan w:val="6"/>
          </w:tcPr>
          <w:p w:rsidR="004C0A52" w:rsidRPr="00683BA4" w:rsidRDefault="004C0A52" w:rsidP="0098707D">
            <w:pPr>
              <w:jc w:val="center"/>
              <w:rPr>
                <w:rFonts w:ascii="Times New Roman" w:eastAsia="Times New Roman" w:hAnsi="Times New Roman" w:cs="Times New Roman"/>
                <w:lang w:val="kk-KZ"/>
              </w:rPr>
            </w:pPr>
            <w:r w:rsidRPr="00683BA4">
              <w:rPr>
                <w:rFonts w:ascii="Times New Roman" w:eastAsia="Times New Roman" w:hAnsi="Times New Roman" w:cs="Times New Roman"/>
                <w:lang w:val="kk-KZ"/>
              </w:rPr>
              <w:t>2</w:t>
            </w:r>
          </w:p>
        </w:tc>
        <w:tc>
          <w:tcPr>
            <w:tcW w:w="2233" w:type="dxa"/>
            <w:gridSpan w:val="2"/>
          </w:tcPr>
          <w:p w:rsidR="004C0A52" w:rsidRPr="00683BA4" w:rsidRDefault="004C0A52" w:rsidP="0098707D">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683BA4">
              <w:rPr>
                <w:rFonts w:ascii="Times New Roman" w:hAnsi="Times New Roman" w:cs="Times New Roman"/>
                <w:lang w:val="kk-KZ"/>
              </w:rPr>
              <w:t>6</w:t>
            </w:r>
          </w:p>
        </w:tc>
      </w:tr>
      <w:tr w:rsidR="004C0A52" w:rsidRPr="00DD60C7" w:rsidTr="0098707D">
        <w:tc>
          <w:tcPr>
            <w:tcW w:w="1101" w:type="dxa"/>
            <w:vMerge/>
          </w:tcPr>
          <w:p w:rsidR="004C0A52" w:rsidRPr="00DD60C7" w:rsidRDefault="004C0A52" w:rsidP="0098707D">
            <w:pPr>
              <w:jc w:val="center"/>
              <w:rPr>
                <w:rFonts w:ascii="Times New Roman" w:eastAsia="Times New Roman" w:hAnsi="Times New Roman" w:cs="Times New Roman"/>
                <w:b/>
              </w:rPr>
            </w:pPr>
          </w:p>
        </w:tc>
        <w:tc>
          <w:tcPr>
            <w:tcW w:w="4677" w:type="dxa"/>
            <w:gridSpan w:val="5"/>
          </w:tcPr>
          <w:p w:rsidR="004C0A52" w:rsidRPr="00DD60C7" w:rsidRDefault="004C0A52" w:rsidP="0098707D">
            <w:pPr>
              <w:pStyle w:val="5"/>
              <w:shd w:val="clear" w:color="auto" w:fill="auto"/>
              <w:spacing w:before="0" w:after="0" w:line="240" w:lineRule="auto"/>
              <w:ind w:firstLine="0"/>
              <w:jc w:val="both"/>
              <w:rPr>
                <w:sz w:val="22"/>
                <w:szCs w:val="22"/>
                <w:lang w:val="kk-KZ"/>
              </w:rPr>
            </w:pPr>
            <w:r w:rsidRPr="00DD60C7">
              <w:rPr>
                <w:b/>
                <w:sz w:val="22"/>
                <w:szCs w:val="22"/>
                <w:lang w:val="kk-KZ"/>
              </w:rPr>
              <w:t>СӨЖ 4.</w:t>
            </w:r>
            <w:r w:rsidRPr="00DD60C7">
              <w:rPr>
                <w:sz w:val="22"/>
                <w:szCs w:val="22"/>
                <w:lang w:val="kk-KZ"/>
              </w:rPr>
              <w:t>Өндірістік жарақат және аурудың алдын алу, талдау әдістері.</w:t>
            </w:r>
            <w:r w:rsidRPr="00DD60C7">
              <w:rPr>
                <w:b/>
                <w:sz w:val="22"/>
                <w:szCs w:val="22"/>
                <w:lang w:val="kk-KZ"/>
              </w:rPr>
              <w:t xml:space="preserve"> </w:t>
            </w:r>
          </w:p>
          <w:p w:rsidR="004C0A52" w:rsidRPr="00DD60C7" w:rsidRDefault="004C0A52" w:rsidP="0098707D">
            <w:pPr>
              <w:pStyle w:val="5"/>
              <w:shd w:val="clear" w:color="auto" w:fill="auto"/>
              <w:spacing w:before="0" w:after="0" w:line="240" w:lineRule="auto"/>
              <w:ind w:firstLine="0"/>
              <w:jc w:val="both"/>
              <w:rPr>
                <w:sz w:val="22"/>
                <w:szCs w:val="22"/>
                <w:lang w:val="kk-KZ"/>
              </w:rPr>
            </w:pPr>
            <w:r w:rsidRPr="00DD60C7">
              <w:rPr>
                <w:b/>
                <w:sz w:val="22"/>
                <w:szCs w:val="22"/>
                <w:lang w:val="kk-KZ"/>
              </w:rPr>
              <w:t>СОӨЖ 4</w:t>
            </w:r>
            <w:r w:rsidRPr="00DD60C7">
              <w:rPr>
                <w:sz w:val="22"/>
                <w:szCs w:val="22"/>
                <w:lang w:val="kk-KZ"/>
              </w:rPr>
              <w:t>. Химиялық қауіпті объектілерге қарсы қолданылатын газға қарсы арнайы жабдықтармен бас киімдердің  өнеркәсіптік жіктелуі</w:t>
            </w:r>
          </w:p>
        </w:tc>
        <w:tc>
          <w:tcPr>
            <w:tcW w:w="1843" w:type="dxa"/>
            <w:gridSpan w:val="6"/>
          </w:tcPr>
          <w:p w:rsidR="004C0A52" w:rsidRPr="00683BA4" w:rsidRDefault="004C0A52" w:rsidP="0098707D">
            <w:pPr>
              <w:jc w:val="center"/>
              <w:rPr>
                <w:rFonts w:ascii="Times New Roman" w:eastAsia="Times New Roman" w:hAnsi="Times New Roman" w:cs="Times New Roman"/>
                <w:lang w:val="kk-KZ"/>
              </w:rPr>
            </w:pPr>
            <w:r w:rsidRPr="00683BA4">
              <w:rPr>
                <w:rFonts w:ascii="Times New Roman" w:eastAsia="Times New Roman" w:hAnsi="Times New Roman" w:cs="Times New Roman"/>
                <w:lang w:val="kk-KZ"/>
              </w:rPr>
              <w:t>4</w:t>
            </w:r>
          </w:p>
        </w:tc>
        <w:tc>
          <w:tcPr>
            <w:tcW w:w="2233" w:type="dxa"/>
            <w:gridSpan w:val="2"/>
          </w:tcPr>
          <w:p w:rsidR="004C0A52" w:rsidRPr="00683BA4" w:rsidRDefault="004C0A52" w:rsidP="0098707D">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683BA4">
              <w:rPr>
                <w:rFonts w:ascii="Times New Roman" w:hAnsi="Times New Roman" w:cs="Times New Roman"/>
                <w:lang w:val="kk-KZ"/>
              </w:rPr>
              <w:t>8</w:t>
            </w:r>
          </w:p>
        </w:tc>
      </w:tr>
      <w:tr w:rsidR="004C0A52" w:rsidRPr="00DD60C7" w:rsidTr="0098707D">
        <w:tc>
          <w:tcPr>
            <w:tcW w:w="1101" w:type="dxa"/>
            <w:vMerge/>
          </w:tcPr>
          <w:p w:rsidR="004C0A52" w:rsidRPr="00DD60C7" w:rsidRDefault="004C0A52" w:rsidP="0098707D">
            <w:pPr>
              <w:jc w:val="center"/>
              <w:rPr>
                <w:rFonts w:ascii="Times New Roman" w:eastAsia="Times New Roman" w:hAnsi="Times New Roman" w:cs="Times New Roman"/>
                <w:b/>
                <w:lang w:val="kk-KZ"/>
              </w:rPr>
            </w:pPr>
          </w:p>
        </w:tc>
        <w:tc>
          <w:tcPr>
            <w:tcW w:w="4677" w:type="dxa"/>
            <w:gridSpan w:val="5"/>
          </w:tcPr>
          <w:p w:rsidR="004C0A52" w:rsidRPr="00DD60C7" w:rsidRDefault="004C0A52" w:rsidP="0098707D">
            <w:pPr>
              <w:rPr>
                <w:rFonts w:ascii="Times New Roman" w:eastAsia="Times New Roman" w:hAnsi="Times New Roman" w:cs="Times New Roman"/>
                <w:lang w:val="kk-KZ"/>
              </w:rPr>
            </w:pPr>
            <w:r w:rsidRPr="00DD60C7">
              <w:rPr>
                <w:rFonts w:ascii="Times New Roman" w:eastAsia="Times New Roman" w:hAnsi="Times New Roman" w:cs="Times New Roman"/>
                <w:b/>
                <w:lang w:val="kk-KZ"/>
              </w:rPr>
              <w:t>(Д6).</w:t>
            </w:r>
            <w:r w:rsidRPr="00DD60C7">
              <w:rPr>
                <w:rFonts w:ascii="Times New Roman" w:hAnsi="Times New Roman" w:cs="Times New Roman"/>
                <w:lang w:val="kk-KZ"/>
              </w:rPr>
              <w:t xml:space="preserve"> </w:t>
            </w:r>
            <w:r w:rsidRPr="00DD60C7">
              <w:rPr>
                <w:rStyle w:val="25"/>
                <w:rFonts w:eastAsiaTheme="minorHAnsi"/>
                <w:sz w:val="22"/>
                <w:szCs w:val="22"/>
              </w:rPr>
              <w:t>Жұмыс аймағы ауасындағы зиянды факторлардың адам ағзасына әсері</w:t>
            </w:r>
          </w:p>
          <w:p w:rsidR="004C0A52" w:rsidRPr="00683BA4" w:rsidRDefault="004C0A52" w:rsidP="0098707D">
            <w:pPr>
              <w:rPr>
                <w:rFonts w:ascii="Times New Roman" w:eastAsia="Times New Roman" w:hAnsi="Times New Roman" w:cs="Times New Roman"/>
                <w:lang w:val="kk-KZ"/>
              </w:rPr>
            </w:pPr>
            <w:r w:rsidRPr="00DD60C7">
              <w:rPr>
                <w:rFonts w:ascii="Times New Roman" w:hAnsi="Times New Roman" w:cs="Times New Roman"/>
                <w:b/>
                <w:lang w:val="kk-KZ"/>
              </w:rPr>
              <w:t>(ЗЖ)6.</w:t>
            </w:r>
            <w:r w:rsidRPr="00DD60C7">
              <w:rPr>
                <w:rFonts w:ascii="Times New Roman" w:hAnsi="Times New Roman" w:cs="Times New Roman"/>
                <w:lang w:val="kk-KZ"/>
              </w:rPr>
              <w:t xml:space="preserve"> </w:t>
            </w:r>
            <w:r w:rsidRPr="00DD60C7">
              <w:rPr>
                <w:rFonts w:ascii="Times New Roman" w:eastAsia="TimesNewRomanPSMT" w:hAnsi="Times New Roman" w:cs="Times New Roman"/>
                <w:color w:val="000000"/>
                <w:lang w:val="kk-KZ"/>
              </w:rPr>
              <w:t>Жұмыс аймағындағы микроклиматты  зерттеу.</w:t>
            </w:r>
          </w:p>
        </w:tc>
        <w:tc>
          <w:tcPr>
            <w:tcW w:w="1843" w:type="dxa"/>
            <w:gridSpan w:val="6"/>
          </w:tcPr>
          <w:p w:rsidR="004C0A52" w:rsidRPr="00683BA4" w:rsidRDefault="004C0A52" w:rsidP="0098707D">
            <w:pPr>
              <w:jc w:val="center"/>
              <w:rPr>
                <w:rFonts w:ascii="Times New Roman" w:eastAsia="Times New Roman" w:hAnsi="Times New Roman" w:cs="Times New Roman"/>
                <w:lang w:val="kk-KZ"/>
              </w:rPr>
            </w:pPr>
            <w:r w:rsidRPr="00683BA4">
              <w:rPr>
                <w:rFonts w:ascii="Times New Roman" w:eastAsia="Times New Roman" w:hAnsi="Times New Roman" w:cs="Times New Roman"/>
                <w:lang w:val="kk-KZ"/>
              </w:rPr>
              <w:t>2</w:t>
            </w:r>
          </w:p>
          <w:p w:rsidR="004C0A52" w:rsidRPr="00683BA4" w:rsidRDefault="004C0A52" w:rsidP="0098707D">
            <w:pPr>
              <w:jc w:val="center"/>
              <w:rPr>
                <w:rFonts w:ascii="Times New Roman" w:eastAsia="Times New Roman" w:hAnsi="Times New Roman" w:cs="Times New Roman"/>
                <w:lang w:val="kk-KZ"/>
              </w:rPr>
            </w:pPr>
          </w:p>
          <w:p w:rsidR="004C0A52" w:rsidRPr="00683BA4" w:rsidRDefault="004C0A52" w:rsidP="0098707D">
            <w:pPr>
              <w:jc w:val="center"/>
              <w:rPr>
                <w:rFonts w:ascii="Times New Roman" w:eastAsia="Times New Roman" w:hAnsi="Times New Roman" w:cs="Times New Roman"/>
                <w:lang w:val="kk-KZ"/>
              </w:rPr>
            </w:pPr>
          </w:p>
          <w:p w:rsidR="004C0A52" w:rsidRPr="00683BA4" w:rsidRDefault="004C0A52" w:rsidP="0098707D">
            <w:pPr>
              <w:jc w:val="center"/>
              <w:rPr>
                <w:rFonts w:ascii="Times New Roman" w:eastAsia="Times New Roman" w:hAnsi="Times New Roman" w:cs="Times New Roman"/>
                <w:lang w:val="kk-KZ"/>
              </w:rPr>
            </w:pPr>
            <w:r w:rsidRPr="00683BA4">
              <w:rPr>
                <w:rFonts w:ascii="Times New Roman" w:eastAsia="Times New Roman" w:hAnsi="Times New Roman" w:cs="Times New Roman"/>
                <w:lang w:val="kk-KZ"/>
              </w:rPr>
              <w:t>2</w:t>
            </w:r>
          </w:p>
        </w:tc>
        <w:tc>
          <w:tcPr>
            <w:tcW w:w="2233" w:type="dxa"/>
            <w:gridSpan w:val="2"/>
          </w:tcPr>
          <w:p w:rsidR="004C0A52" w:rsidRPr="00683BA4" w:rsidRDefault="004C0A52" w:rsidP="0098707D">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683BA4">
              <w:rPr>
                <w:rFonts w:ascii="Times New Roman" w:hAnsi="Times New Roman" w:cs="Times New Roman"/>
                <w:lang w:val="kk-KZ"/>
              </w:rPr>
              <w:t>1</w:t>
            </w:r>
          </w:p>
          <w:p w:rsidR="004C0A52" w:rsidRPr="00683BA4" w:rsidRDefault="004C0A52" w:rsidP="0098707D">
            <w:pPr>
              <w:pStyle w:val="a6"/>
              <w:tabs>
                <w:tab w:val="left" w:pos="426"/>
              </w:tabs>
              <w:autoSpaceDE w:val="0"/>
              <w:autoSpaceDN w:val="0"/>
              <w:adjustRightInd w:val="0"/>
              <w:ind w:left="0"/>
              <w:contextualSpacing w:val="0"/>
              <w:jc w:val="center"/>
              <w:rPr>
                <w:rFonts w:ascii="Times New Roman" w:hAnsi="Times New Roman" w:cs="Times New Roman"/>
                <w:lang w:val="kk-KZ"/>
              </w:rPr>
            </w:pPr>
          </w:p>
          <w:p w:rsidR="004C0A52" w:rsidRPr="00683BA4" w:rsidRDefault="004C0A52" w:rsidP="0098707D">
            <w:pPr>
              <w:pStyle w:val="a6"/>
              <w:tabs>
                <w:tab w:val="left" w:pos="426"/>
              </w:tabs>
              <w:autoSpaceDE w:val="0"/>
              <w:autoSpaceDN w:val="0"/>
              <w:adjustRightInd w:val="0"/>
              <w:ind w:left="0"/>
              <w:contextualSpacing w:val="0"/>
              <w:jc w:val="center"/>
              <w:rPr>
                <w:rFonts w:ascii="Times New Roman" w:hAnsi="Times New Roman" w:cs="Times New Roman"/>
                <w:lang w:val="kk-KZ"/>
              </w:rPr>
            </w:pPr>
          </w:p>
          <w:p w:rsidR="004C0A52" w:rsidRPr="00683BA4" w:rsidRDefault="004C0A52" w:rsidP="0098707D">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683BA4">
              <w:rPr>
                <w:rFonts w:ascii="Times New Roman" w:hAnsi="Times New Roman" w:cs="Times New Roman"/>
                <w:lang w:val="kk-KZ"/>
              </w:rPr>
              <w:t>6</w:t>
            </w:r>
          </w:p>
        </w:tc>
      </w:tr>
      <w:tr w:rsidR="004C0A52" w:rsidRPr="00DD60C7" w:rsidTr="0098707D">
        <w:tc>
          <w:tcPr>
            <w:tcW w:w="1101" w:type="dxa"/>
            <w:vMerge/>
          </w:tcPr>
          <w:p w:rsidR="004C0A52" w:rsidRPr="00DD60C7" w:rsidRDefault="004C0A52" w:rsidP="0098707D">
            <w:pPr>
              <w:jc w:val="center"/>
              <w:rPr>
                <w:rFonts w:ascii="Times New Roman" w:eastAsia="Times New Roman" w:hAnsi="Times New Roman" w:cs="Times New Roman"/>
                <w:b/>
              </w:rPr>
            </w:pPr>
          </w:p>
        </w:tc>
        <w:tc>
          <w:tcPr>
            <w:tcW w:w="4677" w:type="dxa"/>
            <w:gridSpan w:val="5"/>
          </w:tcPr>
          <w:p w:rsidR="004C0A52" w:rsidRPr="00DD60C7" w:rsidRDefault="004C0A52" w:rsidP="0098707D">
            <w:pPr>
              <w:rPr>
                <w:rFonts w:ascii="Times New Roman" w:eastAsia="Times New Roman" w:hAnsi="Times New Roman" w:cs="Times New Roman"/>
                <w:lang w:val="kk-KZ"/>
              </w:rPr>
            </w:pPr>
            <w:r w:rsidRPr="00DD60C7">
              <w:rPr>
                <w:rFonts w:ascii="Times New Roman" w:hAnsi="Times New Roman" w:cs="Times New Roman"/>
                <w:b/>
                <w:lang w:val="kk-KZ"/>
              </w:rPr>
              <w:t>СӨЖ 5-6.</w:t>
            </w:r>
            <w:r w:rsidRPr="00DD60C7">
              <w:rPr>
                <w:rFonts w:ascii="Times New Roman" w:hAnsi="Times New Roman" w:cs="Times New Roman"/>
                <w:lang w:val="kk-KZ"/>
              </w:rPr>
              <w:t>Шынайы жарықтың параметрлерін нормалау. 6. Физикалық және зиянды факторлар және олардың классификациясы.</w:t>
            </w:r>
            <w:r w:rsidRPr="00DD60C7">
              <w:rPr>
                <w:rFonts w:ascii="Times New Roman" w:hAnsi="Times New Roman" w:cs="Times New Roman"/>
                <w:b/>
                <w:lang w:val="kk-KZ"/>
              </w:rPr>
              <w:t xml:space="preserve"> СОӨЖ 5</w:t>
            </w:r>
            <w:r w:rsidRPr="00DD60C7">
              <w:rPr>
                <w:rFonts w:ascii="Times New Roman" w:hAnsi="Times New Roman" w:cs="Times New Roman"/>
                <w:lang w:val="kk-KZ"/>
              </w:rPr>
              <w:t>. Төтенше бейбіт және соғыс уақытында халықты қорғаудың негізгі әдістері</w:t>
            </w:r>
          </w:p>
        </w:tc>
        <w:tc>
          <w:tcPr>
            <w:tcW w:w="1843" w:type="dxa"/>
            <w:gridSpan w:val="6"/>
          </w:tcPr>
          <w:p w:rsidR="004C0A52" w:rsidRPr="00683BA4" w:rsidRDefault="004C0A52" w:rsidP="0098707D">
            <w:pPr>
              <w:jc w:val="center"/>
              <w:rPr>
                <w:rFonts w:ascii="Times New Roman" w:eastAsia="Times New Roman" w:hAnsi="Times New Roman" w:cs="Times New Roman"/>
                <w:lang w:val="kk-KZ"/>
              </w:rPr>
            </w:pPr>
            <w:r w:rsidRPr="00683BA4">
              <w:rPr>
                <w:rFonts w:ascii="Times New Roman" w:eastAsia="Times New Roman" w:hAnsi="Times New Roman" w:cs="Times New Roman"/>
                <w:lang w:val="kk-KZ"/>
              </w:rPr>
              <w:t>4</w:t>
            </w:r>
          </w:p>
        </w:tc>
        <w:tc>
          <w:tcPr>
            <w:tcW w:w="2233" w:type="dxa"/>
            <w:gridSpan w:val="2"/>
          </w:tcPr>
          <w:p w:rsidR="004C0A52" w:rsidRPr="00683BA4" w:rsidRDefault="004C0A52" w:rsidP="0098707D">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683BA4">
              <w:rPr>
                <w:rFonts w:ascii="Times New Roman" w:hAnsi="Times New Roman" w:cs="Times New Roman"/>
                <w:lang w:val="kk-KZ"/>
              </w:rPr>
              <w:t>8</w:t>
            </w:r>
          </w:p>
        </w:tc>
      </w:tr>
      <w:tr w:rsidR="004C0A52" w:rsidRPr="00DD60C7" w:rsidTr="0098707D">
        <w:tc>
          <w:tcPr>
            <w:tcW w:w="1101" w:type="dxa"/>
            <w:vMerge w:val="restart"/>
          </w:tcPr>
          <w:p w:rsidR="004C0A52" w:rsidRPr="00DD60C7" w:rsidRDefault="004C0A52" w:rsidP="0098707D">
            <w:pPr>
              <w:jc w:val="center"/>
              <w:rPr>
                <w:rFonts w:ascii="Times New Roman" w:eastAsia="Times New Roman" w:hAnsi="Times New Roman" w:cs="Times New Roman"/>
                <w:b/>
                <w:lang w:val="kk-KZ"/>
              </w:rPr>
            </w:pPr>
          </w:p>
          <w:p w:rsidR="004C0A52" w:rsidRPr="00DD60C7" w:rsidRDefault="004C0A52" w:rsidP="0098707D">
            <w:pPr>
              <w:jc w:val="center"/>
              <w:rPr>
                <w:rFonts w:ascii="Times New Roman" w:eastAsia="Times New Roman" w:hAnsi="Times New Roman" w:cs="Times New Roman"/>
                <w:b/>
                <w:lang w:val="kk-KZ"/>
              </w:rPr>
            </w:pPr>
          </w:p>
          <w:p w:rsidR="004C0A52" w:rsidRPr="00DD60C7" w:rsidRDefault="004C0A52" w:rsidP="0098707D">
            <w:pPr>
              <w:jc w:val="center"/>
              <w:rPr>
                <w:rFonts w:ascii="Times New Roman" w:eastAsia="Times New Roman" w:hAnsi="Times New Roman" w:cs="Times New Roman"/>
                <w:b/>
                <w:lang w:val="kk-KZ"/>
              </w:rPr>
            </w:pPr>
            <w:r w:rsidRPr="00DD60C7">
              <w:rPr>
                <w:rFonts w:ascii="Times New Roman" w:eastAsia="Times New Roman" w:hAnsi="Times New Roman" w:cs="Times New Roman"/>
                <w:b/>
                <w:lang w:val="kk-KZ"/>
              </w:rPr>
              <w:t>7</w:t>
            </w:r>
          </w:p>
        </w:tc>
        <w:tc>
          <w:tcPr>
            <w:tcW w:w="4677" w:type="dxa"/>
            <w:gridSpan w:val="5"/>
          </w:tcPr>
          <w:p w:rsidR="004C0A52" w:rsidRPr="00683BA4" w:rsidRDefault="004C0A52" w:rsidP="0098707D">
            <w:pPr>
              <w:rPr>
                <w:rFonts w:ascii="Times New Roman" w:eastAsia="Times New Roman" w:hAnsi="Times New Roman" w:cs="Times New Roman"/>
                <w:lang w:val="kk-KZ"/>
              </w:rPr>
            </w:pPr>
            <w:r w:rsidRPr="00DD60C7">
              <w:rPr>
                <w:rFonts w:ascii="Times New Roman" w:eastAsia="Times New Roman" w:hAnsi="Times New Roman" w:cs="Times New Roman"/>
                <w:b/>
                <w:lang w:val="kk-KZ"/>
              </w:rPr>
              <w:t>(Д7).</w:t>
            </w:r>
            <w:r w:rsidRPr="00DD60C7">
              <w:rPr>
                <w:rFonts w:ascii="Times New Roman" w:hAnsi="Times New Roman" w:cs="Times New Roman"/>
                <w:lang w:val="kk-KZ"/>
              </w:rPr>
              <w:t xml:space="preserve"> </w:t>
            </w:r>
            <w:r w:rsidRPr="00DD60C7">
              <w:rPr>
                <w:rStyle w:val="25"/>
                <w:rFonts w:eastAsiaTheme="minorHAnsi"/>
                <w:sz w:val="22"/>
                <w:szCs w:val="22"/>
              </w:rPr>
              <w:t>Өндірістік дірілдің адам ағзасына әсері.</w:t>
            </w:r>
          </w:p>
        </w:tc>
        <w:tc>
          <w:tcPr>
            <w:tcW w:w="1843" w:type="dxa"/>
            <w:gridSpan w:val="6"/>
          </w:tcPr>
          <w:p w:rsidR="004C0A52" w:rsidRPr="00683BA4" w:rsidRDefault="004C0A52" w:rsidP="0098707D">
            <w:pPr>
              <w:jc w:val="center"/>
              <w:rPr>
                <w:rFonts w:ascii="Times New Roman" w:eastAsia="Times New Roman" w:hAnsi="Times New Roman" w:cs="Times New Roman"/>
                <w:lang w:val="kk-KZ"/>
              </w:rPr>
            </w:pPr>
            <w:r w:rsidRPr="00683BA4">
              <w:rPr>
                <w:rFonts w:ascii="Times New Roman" w:eastAsia="Times New Roman" w:hAnsi="Times New Roman" w:cs="Times New Roman"/>
                <w:lang w:val="kk-KZ"/>
              </w:rPr>
              <w:t>2</w:t>
            </w:r>
          </w:p>
        </w:tc>
        <w:tc>
          <w:tcPr>
            <w:tcW w:w="2233" w:type="dxa"/>
            <w:gridSpan w:val="2"/>
          </w:tcPr>
          <w:p w:rsidR="004C0A52" w:rsidRPr="00683BA4" w:rsidRDefault="004C0A52" w:rsidP="0098707D">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683BA4">
              <w:rPr>
                <w:rFonts w:ascii="Times New Roman" w:hAnsi="Times New Roman" w:cs="Times New Roman"/>
                <w:lang w:val="kk-KZ"/>
              </w:rPr>
              <w:t>1</w:t>
            </w:r>
          </w:p>
        </w:tc>
      </w:tr>
      <w:tr w:rsidR="004C0A52" w:rsidRPr="00DD60C7" w:rsidTr="0098707D">
        <w:tc>
          <w:tcPr>
            <w:tcW w:w="1101" w:type="dxa"/>
            <w:vMerge/>
          </w:tcPr>
          <w:p w:rsidR="004C0A52" w:rsidRPr="00DD60C7" w:rsidRDefault="004C0A52" w:rsidP="0098707D">
            <w:pPr>
              <w:jc w:val="center"/>
              <w:rPr>
                <w:rFonts w:ascii="Times New Roman" w:eastAsia="Times New Roman" w:hAnsi="Times New Roman" w:cs="Times New Roman"/>
                <w:b/>
              </w:rPr>
            </w:pPr>
          </w:p>
        </w:tc>
        <w:tc>
          <w:tcPr>
            <w:tcW w:w="4677" w:type="dxa"/>
            <w:gridSpan w:val="5"/>
          </w:tcPr>
          <w:p w:rsidR="004C0A52" w:rsidRPr="00DD60C7" w:rsidRDefault="004C0A52" w:rsidP="0098707D">
            <w:pPr>
              <w:rPr>
                <w:rFonts w:ascii="Times New Roman" w:eastAsia="Times New Roman" w:hAnsi="Times New Roman" w:cs="Times New Roman"/>
                <w:lang w:val="kk-KZ"/>
              </w:rPr>
            </w:pPr>
            <w:r w:rsidRPr="00DD60C7">
              <w:rPr>
                <w:rFonts w:ascii="Times New Roman" w:hAnsi="Times New Roman" w:cs="Times New Roman"/>
                <w:b/>
                <w:lang w:val="kk-KZ"/>
              </w:rPr>
              <w:t>(ЗЖ)7.</w:t>
            </w:r>
            <w:r w:rsidRPr="00DD60C7">
              <w:rPr>
                <w:rFonts w:ascii="Times New Roman" w:hAnsi="Times New Roman" w:cs="Times New Roman"/>
                <w:lang w:val="kk-KZ"/>
              </w:rPr>
              <w:t xml:space="preserve">Өндіріс орындарындағы бөлмелердің атмосферлық ауаны </w:t>
            </w:r>
            <w:r w:rsidRPr="00DD60C7">
              <w:rPr>
                <w:rFonts w:ascii="Times New Roman" w:eastAsia="TimesNewRomanPSMT" w:hAnsi="Times New Roman" w:cs="Times New Roman"/>
                <w:color w:val="000000"/>
                <w:lang w:val="kk-KZ"/>
              </w:rPr>
              <w:t>шаң және газбен ластануын зерттеу</w:t>
            </w:r>
          </w:p>
        </w:tc>
        <w:tc>
          <w:tcPr>
            <w:tcW w:w="1843" w:type="dxa"/>
            <w:gridSpan w:val="6"/>
          </w:tcPr>
          <w:p w:rsidR="004C0A52" w:rsidRPr="00683BA4" w:rsidRDefault="004C0A52" w:rsidP="0098707D">
            <w:pPr>
              <w:jc w:val="center"/>
              <w:rPr>
                <w:rFonts w:ascii="Times New Roman" w:eastAsia="Times New Roman" w:hAnsi="Times New Roman" w:cs="Times New Roman"/>
                <w:lang w:val="kk-KZ"/>
              </w:rPr>
            </w:pPr>
            <w:r w:rsidRPr="00683BA4">
              <w:rPr>
                <w:rFonts w:ascii="Times New Roman" w:eastAsia="Times New Roman" w:hAnsi="Times New Roman" w:cs="Times New Roman"/>
                <w:lang w:val="kk-KZ"/>
              </w:rPr>
              <w:t>2</w:t>
            </w:r>
          </w:p>
        </w:tc>
        <w:tc>
          <w:tcPr>
            <w:tcW w:w="2233" w:type="dxa"/>
            <w:gridSpan w:val="2"/>
          </w:tcPr>
          <w:p w:rsidR="004C0A52" w:rsidRPr="00683BA4" w:rsidRDefault="004C0A52" w:rsidP="0098707D">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683BA4">
              <w:rPr>
                <w:rFonts w:ascii="Times New Roman" w:hAnsi="Times New Roman" w:cs="Times New Roman"/>
                <w:lang w:val="kk-KZ"/>
              </w:rPr>
              <w:t>6</w:t>
            </w:r>
          </w:p>
        </w:tc>
      </w:tr>
      <w:tr w:rsidR="004C0A52" w:rsidRPr="00DD60C7" w:rsidTr="0098707D">
        <w:tc>
          <w:tcPr>
            <w:tcW w:w="1101" w:type="dxa"/>
            <w:vMerge/>
          </w:tcPr>
          <w:p w:rsidR="004C0A52" w:rsidRPr="00DD60C7" w:rsidRDefault="004C0A52" w:rsidP="0098707D">
            <w:pPr>
              <w:jc w:val="center"/>
              <w:rPr>
                <w:rFonts w:ascii="Times New Roman" w:eastAsia="Times New Roman" w:hAnsi="Times New Roman" w:cs="Times New Roman"/>
                <w:b/>
                <w:lang w:val="kk-KZ"/>
              </w:rPr>
            </w:pPr>
          </w:p>
        </w:tc>
        <w:tc>
          <w:tcPr>
            <w:tcW w:w="4677" w:type="dxa"/>
            <w:gridSpan w:val="5"/>
          </w:tcPr>
          <w:p w:rsidR="004C0A52" w:rsidRPr="00DD60C7" w:rsidRDefault="004C0A52" w:rsidP="0098707D">
            <w:pPr>
              <w:rPr>
                <w:rFonts w:ascii="Times New Roman" w:hAnsi="Times New Roman" w:cs="Times New Roman"/>
                <w:b/>
                <w:lang w:val="kk-KZ"/>
              </w:rPr>
            </w:pPr>
            <w:r w:rsidRPr="00DD60C7">
              <w:rPr>
                <w:rFonts w:ascii="Times New Roman" w:hAnsi="Times New Roman" w:cs="Times New Roman"/>
                <w:b/>
                <w:lang w:val="kk-KZ"/>
              </w:rPr>
              <w:t>СӨЖ 7.</w:t>
            </w:r>
            <w:r w:rsidRPr="00DD60C7">
              <w:rPr>
                <w:rFonts w:ascii="Times New Roman" w:hAnsi="Times New Roman" w:cs="Times New Roman"/>
                <w:lang w:val="kk-KZ"/>
              </w:rPr>
              <w:t xml:space="preserve"> Электромагниттік өрістердің сәулелену көздері (ЭМП).</w:t>
            </w:r>
            <w:r w:rsidRPr="00DD60C7">
              <w:rPr>
                <w:rFonts w:ascii="Times New Roman" w:hAnsi="Times New Roman" w:cs="Times New Roman"/>
                <w:b/>
                <w:lang w:val="kk-KZ"/>
              </w:rPr>
              <w:t xml:space="preserve"> </w:t>
            </w:r>
          </w:p>
          <w:p w:rsidR="004C0A52" w:rsidRPr="00DD60C7" w:rsidRDefault="004C0A52" w:rsidP="0098707D">
            <w:pPr>
              <w:rPr>
                <w:rFonts w:ascii="Times New Roman" w:eastAsia="Times New Roman" w:hAnsi="Times New Roman" w:cs="Times New Roman"/>
                <w:lang w:val="kk-KZ"/>
              </w:rPr>
            </w:pPr>
            <w:r w:rsidRPr="00DD60C7">
              <w:rPr>
                <w:rFonts w:ascii="Times New Roman" w:hAnsi="Times New Roman" w:cs="Times New Roman"/>
                <w:b/>
                <w:lang w:val="kk-KZ"/>
              </w:rPr>
              <w:t>СОӨЖ 7</w:t>
            </w:r>
            <w:r w:rsidRPr="00DD60C7">
              <w:rPr>
                <w:rFonts w:ascii="Times New Roman" w:hAnsi="Times New Roman" w:cs="Times New Roman"/>
                <w:lang w:val="kk-KZ"/>
              </w:rPr>
              <w:t>. Азаматтық қорғаныс саласындағы қырылуға қарсы қазіргі заманғы құралдарын пайдалану арқылы төтенше жағдайлар салдарын жою және т.б.</w:t>
            </w:r>
          </w:p>
        </w:tc>
        <w:tc>
          <w:tcPr>
            <w:tcW w:w="1843" w:type="dxa"/>
            <w:gridSpan w:val="6"/>
          </w:tcPr>
          <w:p w:rsidR="004C0A52" w:rsidRPr="00683BA4" w:rsidRDefault="004C0A52" w:rsidP="0098707D">
            <w:pPr>
              <w:jc w:val="center"/>
              <w:rPr>
                <w:rFonts w:ascii="Times New Roman" w:eastAsia="Times New Roman" w:hAnsi="Times New Roman" w:cs="Times New Roman"/>
                <w:lang w:val="kk-KZ"/>
              </w:rPr>
            </w:pPr>
            <w:r w:rsidRPr="00683BA4">
              <w:rPr>
                <w:rFonts w:ascii="Times New Roman" w:eastAsia="Times New Roman" w:hAnsi="Times New Roman" w:cs="Times New Roman"/>
                <w:lang w:val="kk-KZ"/>
              </w:rPr>
              <w:t>4</w:t>
            </w:r>
          </w:p>
        </w:tc>
        <w:tc>
          <w:tcPr>
            <w:tcW w:w="2233" w:type="dxa"/>
            <w:gridSpan w:val="2"/>
          </w:tcPr>
          <w:p w:rsidR="004C0A52" w:rsidRPr="00683BA4" w:rsidRDefault="004C0A52" w:rsidP="0098707D">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683BA4">
              <w:rPr>
                <w:rFonts w:ascii="Times New Roman" w:hAnsi="Times New Roman" w:cs="Times New Roman"/>
                <w:lang w:val="kk-KZ"/>
              </w:rPr>
              <w:t>8</w:t>
            </w:r>
          </w:p>
        </w:tc>
      </w:tr>
      <w:tr w:rsidR="004C0A52" w:rsidRPr="00DD60C7" w:rsidTr="0098707D">
        <w:tc>
          <w:tcPr>
            <w:tcW w:w="1101" w:type="dxa"/>
          </w:tcPr>
          <w:p w:rsidR="004C0A52" w:rsidRPr="00DD60C7" w:rsidRDefault="004C0A52" w:rsidP="0098707D">
            <w:pPr>
              <w:jc w:val="center"/>
              <w:rPr>
                <w:rFonts w:ascii="Times New Roman" w:eastAsia="Times New Roman" w:hAnsi="Times New Roman" w:cs="Times New Roman"/>
                <w:b/>
                <w:lang w:val="kk-KZ"/>
              </w:rPr>
            </w:pPr>
          </w:p>
        </w:tc>
        <w:tc>
          <w:tcPr>
            <w:tcW w:w="8753" w:type="dxa"/>
            <w:gridSpan w:val="13"/>
          </w:tcPr>
          <w:p w:rsidR="004C0A52" w:rsidRPr="00CC2C1B" w:rsidRDefault="004C0A52" w:rsidP="0098707D">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CC2C1B">
              <w:rPr>
                <w:rFonts w:ascii="Times New Roman" w:hAnsi="Times New Roman" w:cs="Times New Roman"/>
                <w:b/>
                <w:lang w:val="kk-KZ"/>
              </w:rPr>
              <w:t>Аралық бақылау 1</w:t>
            </w:r>
          </w:p>
        </w:tc>
      </w:tr>
      <w:tr w:rsidR="004C0A52" w:rsidRPr="00DD60C7" w:rsidTr="0098707D">
        <w:tc>
          <w:tcPr>
            <w:tcW w:w="1101" w:type="dxa"/>
            <w:vMerge w:val="restart"/>
          </w:tcPr>
          <w:p w:rsidR="004C0A52" w:rsidRPr="00DD60C7" w:rsidRDefault="004C0A52" w:rsidP="0098707D">
            <w:pPr>
              <w:jc w:val="center"/>
              <w:rPr>
                <w:rFonts w:ascii="Times New Roman" w:eastAsia="Times New Roman" w:hAnsi="Times New Roman" w:cs="Times New Roman"/>
                <w:b/>
                <w:lang w:val="en-US"/>
              </w:rPr>
            </w:pPr>
            <w:r w:rsidRPr="00DD60C7">
              <w:rPr>
                <w:rFonts w:ascii="Times New Roman" w:eastAsia="Times New Roman" w:hAnsi="Times New Roman" w:cs="Times New Roman"/>
                <w:b/>
                <w:lang w:val="en-US"/>
              </w:rPr>
              <w:t>8</w:t>
            </w:r>
          </w:p>
        </w:tc>
        <w:tc>
          <w:tcPr>
            <w:tcW w:w="6520" w:type="dxa"/>
            <w:gridSpan w:val="11"/>
          </w:tcPr>
          <w:p w:rsidR="004C0A52" w:rsidRPr="00683BA4" w:rsidRDefault="004C0A52" w:rsidP="0098707D">
            <w:pPr>
              <w:jc w:val="center"/>
              <w:rPr>
                <w:rFonts w:ascii="Times New Roman" w:eastAsia="Times New Roman" w:hAnsi="Times New Roman" w:cs="Times New Roman"/>
                <w:b/>
                <w:lang w:val="en-US"/>
              </w:rPr>
            </w:pPr>
            <w:r w:rsidRPr="00683BA4">
              <w:rPr>
                <w:rFonts w:ascii="Times New Roman" w:eastAsia="Times New Roman" w:hAnsi="Times New Roman" w:cs="Times New Roman"/>
                <w:b/>
                <w:lang w:val="en-US"/>
              </w:rPr>
              <w:t>Midterm exam</w:t>
            </w:r>
          </w:p>
        </w:tc>
        <w:tc>
          <w:tcPr>
            <w:tcW w:w="2233" w:type="dxa"/>
            <w:gridSpan w:val="2"/>
          </w:tcPr>
          <w:p w:rsidR="004C0A52" w:rsidRPr="00683BA4" w:rsidRDefault="004C0A52" w:rsidP="0098707D">
            <w:pPr>
              <w:pStyle w:val="a6"/>
              <w:tabs>
                <w:tab w:val="left" w:pos="426"/>
              </w:tabs>
              <w:autoSpaceDE w:val="0"/>
              <w:autoSpaceDN w:val="0"/>
              <w:adjustRightInd w:val="0"/>
              <w:ind w:left="0"/>
              <w:contextualSpacing w:val="0"/>
              <w:jc w:val="center"/>
              <w:rPr>
                <w:rFonts w:ascii="Times New Roman" w:hAnsi="Times New Roman" w:cs="Times New Roman"/>
                <w:b/>
                <w:lang w:val="en-US"/>
              </w:rPr>
            </w:pPr>
            <w:r w:rsidRPr="00683BA4">
              <w:rPr>
                <w:rFonts w:ascii="Times New Roman" w:hAnsi="Times New Roman" w:cs="Times New Roman"/>
                <w:b/>
                <w:lang w:val="en-US"/>
              </w:rPr>
              <w:t>100</w:t>
            </w:r>
          </w:p>
        </w:tc>
      </w:tr>
      <w:tr w:rsidR="004C0A52" w:rsidRPr="00DD60C7" w:rsidTr="0098707D">
        <w:tc>
          <w:tcPr>
            <w:tcW w:w="1101" w:type="dxa"/>
            <w:vMerge/>
          </w:tcPr>
          <w:p w:rsidR="004C0A52" w:rsidRPr="00DD60C7" w:rsidRDefault="004C0A52" w:rsidP="0098707D">
            <w:pPr>
              <w:jc w:val="center"/>
              <w:rPr>
                <w:rFonts w:ascii="Times New Roman" w:eastAsia="Times New Roman" w:hAnsi="Times New Roman" w:cs="Times New Roman"/>
                <w:b/>
                <w:lang w:val="kk-KZ"/>
              </w:rPr>
            </w:pPr>
          </w:p>
        </w:tc>
        <w:tc>
          <w:tcPr>
            <w:tcW w:w="4677" w:type="dxa"/>
            <w:gridSpan w:val="5"/>
          </w:tcPr>
          <w:p w:rsidR="004C0A52" w:rsidRPr="00DD60C7" w:rsidRDefault="004C0A52" w:rsidP="0098707D">
            <w:pPr>
              <w:rPr>
                <w:rFonts w:ascii="Times New Roman" w:eastAsia="Times New Roman" w:hAnsi="Times New Roman" w:cs="Times New Roman"/>
                <w:lang w:val="kk-KZ"/>
              </w:rPr>
            </w:pPr>
            <w:r w:rsidRPr="00DD60C7">
              <w:rPr>
                <w:rFonts w:ascii="Times New Roman" w:eastAsia="Times New Roman" w:hAnsi="Times New Roman" w:cs="Times New Roman"/>
                <w:b/>
                <w:lang w:val="kk-KZ"/>
              </w:rPr>
              <w:t>(Д8).</w:t>
            </w:r>
            <w:r w:rsidRPr="00DD60C7">
              <w:rPr>
                <w:rFonts w:ascii="Times New Roman" w:hAnsi="Times New Roman" w:cs="Times New Roman"/>
                <w:lang w:val="kk-KZ"/>
              </w:rPr>
              <w:t xml:space="preserve"> </w:t>
            </w:r>
            <w:r w:rsidRPr="00DD60C7">
              <w:rPr>
                <w:rStyle w:val="25"/>
                <w:rFonts w:eastAsiaTheme="minorHAnsi"/>
                <w:sz w:val="22"/>
                <w:szCs w:val="22"/>
              </w:rPr>
              <w:t>Өндірістік шудың адам ағзасына әсері.</w:t>
            </w:r>
          </w:p>
        </w:tc>
        <w:tc>
          <w:tcPr>
            <w:tcW w:w="1843" w:type="dxa"/>
            <w:gridSpan w:val="6"/>
          </w:tcPr>
          <w:p w:rsidR="004C0A52" w:rsidRPr="00683BA4" w:rsidRDefault="004C0A52" w:rsidP="0098707D">
            <w:pPr>
              <w:jc w:val="center"/>
              <w:rPr>
                <w:rFonts w:ascii="Times New Roman" w:eastAsia="Times New Roman" w:hAnsi="Times New Roman" w:cs="Times New Roman"/>
                <w:lang w:val="kk-KZ"/>
              </w:rPr>
            </w:pPr>
            <w:r w:rsidRPr="00683BA4">
              <w:rPr>
                <w:rFonts w:ascii="Times New Roman" w:eastAsia="Times New Roman" w:hAnsi="Times New Roman" w:cs="Times New Roman"/>
                <w:lang w:val="kk-KZ"/>
              </w:rPr>
              <w:t>2</w:t>
            </w:r>
          </w:p>
        </w:tc>
        <w:tc>
          <w:tcPr>
            <w:tcW w:w="2233" w:type="dxa"/>
            <w:gridSpan w:val="2"/>
          </w:tcPr>
          <w:p w:rsidR="004C0A52" w:rsidRPr="00683BA4" w:rsidRDefault="004C0A52" w:rsidP="0098707D">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683BA4">
              <w:rPr>
                <w:rFonts w:ascii="Times New Roman" w:hAnsi="Times New Roman" w:cs="Times New Roman"/>
                <w:lang w:val="kk-KZ"/>
              </w:rPr>
              <w:t>1</w:t>
            </w:r>
          </w:p>
        </w:tc>
      </w:tr>
      <w:tr w:rsidR="004C0A52" w:rsidRPr="00DD60C7" w:rsidTr="0098707D">
        <w:tc>
          <w:tcPr>
            <w:tcW w:w="1101" w:type="dxa"/>
            <w:vMerge/>
          </w:tcPr>
          <w:p w:rsidR="004C0A52" w:rsidRPr="00DD60C7" w:rsidRDefault="004C0A52" w:rsidP="0098707D">
            <w:pPr>
              <w:jc w:val="center"/>
              <w:rPr>
                <w:rFonts w:ascii="Times New Roman" w:eastAsia="Times New Roman" w:hAnsi="Times New Roman" w:cs="Times New Roman"/>
                <w:b/>
                <w:lang w:val="kk-KZ"/>
              </w:rPr>
            </w:pPr>
          </w:p>
        </w:tc>
        <w:tc>
          <w:tcPr>
            <w:tcW w:w="4677" w:type="dxa"/>
            <w:gridSpan w:val="5"/>
          </w:tcPr>
          <w:p w:rsidR="004C0A52" w:rsidRPr="00DD60C7" w:rsidRDefault="004C0A52" w:rsidP="0098707D">
            <w:pPr>
              <w:autoSpaceDE w:val="0"/>
              <w:autoSpaceDN w:val="0"/>
              <w:adjustRightInd w:val="0"/>
              <w:rPr>
                <w:rFonts w:ascii="Times New Roman" w:eastAsia="Times New Roman" w:hAnsi="Times New Roman" w:cs="Times New Roman"/>
                <w:lang w:val="kk-KZ"/>
              </w:rPr>
            </w:pPr>
            <w:r w:rsidRPr="00DD60C7">
              <w:rPr>
                <w:rFonts w:ascii="Times New Roman" w:hAnsi="Times New Roman" w:cs="Times New Roman"/>
                <w:b/>
                <w:lang w:val="kk-KZ"/>
              </w:rPr>
              <w:t>(ЗЖ) 8.</w:t>
            </w:r>
            <w:r w:rsidRPr="00DD60C7">
              <w:rPr>
                <w:rFonts w:ascii="Times New Roman" w:eastAsia="TimesNewRomanPSMT" w:hAnsi="Times New Roman" w:cs="Times New Roman"/>
                <w:b/>
                <w:color w:val="000000"/>
                <w:lang w:val="kk-KZ"/>
              </w:rPr>
              <w:t xml:space="preserve"> </w:t>
            </w:r>
            <w:r w:rsidRPr="00DD60C7">
              <w:rPr>
                <w:rFonts w:ascii="Times New Roman" w:eastAsia="TimesNewRomanPSMT" w:hAnsi="Times New Roman" w:cs="Times New Roman"/>
                <w:color w:val="000000"/>
                <w:lang w:val="kk-KZ"/>
              </w:rPr>
              <w:t>Өндіріс орындарындағы шуды зерттеу.</w:t>
            </w:r>
          </w:p>
        </w:tc>
        <w:tc>
          <w:tcPr>
            <w:tcW w:w="1843" w:type="dxa"/>
            <w:gridSpan w:val="6"/>
          </w:tcPr>
          <w:p w:rsidR="004C0A52" w:rsidRPr="00683BA4" w:rsidRDefault="004C0A52" w:rsidP="0098707D">
            <w:pPr>
              <w:jc w:val="center"/>
              <w:rPr>
                <w:rFonts w:ascii="Times New Roman" w:eastAsia="Times New Roman" w:hAnsi="Times New Roman" w:cs="Times New Roman"/>
                <w:lang w:val="kk-KZ"/>
              </w:rPr>
            </w:pPr>
            <w:r w:rsidRPr="00683BA4">
              <w:rPr>
                <w:rFonts w:ascii="Times New Roman" w:eastAsia="Times New Roman" w:hAnsi="Times New Roman" w:cs="Times New Roman"/>
                <w:lang w:val="kk-KZ"/>
              </w:rPr>
              <w:t>2</w:t>
            </w:r>
          </w:p>
        </w:tc>
        <w:tc>
          <w:tcPr>
            <w:tcW w:w="2233" w:type="dxa"/>
            <w:gridSpan w:val="2"/>
          </w:tcPr>
          <w:p w:rsidR="004C0A52" w:rsidRPr="00683BA4" w:rsidRDefault="004C0A52" w:rsidP="0098707D">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683BA4">
              <w:rPr>
                <w:rFonts w:ascii="Times New Roman" w:hAnsi="Times New Roman" w:cs="Times New Roman"/>
                <w:lang w:val="kk-KZ"/>
              </w:rPr>
              <w:t>7</w:t>
            </w:r>
          </w:p>
        </w:tc>
      </w:tr>
      <w:tr w:rsidR="004C0A52" w:rsidRPr="00DD60C7" w:rsidTr="0098707D">
        <w:tc>
          <w:tcPr>
            <w:tcW w:w="1101" w:type="dxa"/>
          </w:tcPr>
          <w:p w:rsidR="004C0A52" w:rsidRPr="00DD60C7" w:rsidRDefault="004C0A52" w:rsidP="0098707D">
            <w:pPr>
              <w:jc w:val="center"/>
              <w:rPr>
                <w:rFonts w:ascii="Times New Roman" w:eastAsia="Times New Roman" w:hAnsi="Times New Roman" w:cs="Times New Roman"/>
                <w:b/>
                <w:lang w:val="kk-KZ"/>
              </w:rPr>
            </w:pPr>
            <w:r w:rsidRPr="00DD60C7">
              <w:rPr>
                <w:rFonts w:ascii="Times New Roman" w:eastAsia="Times New Roman" w:hAnsi="Times New Roman" w:cs="Times New Roman"/>
                <w:b/>
                <w:lang w:val="kk-KZ"/>
              </w:rPr>
              <w:t>8,9</w:t>
            </w:r>
          </w:p>
        </w:tc>
        <w:tc>
          <w:tcPr>
            <w:tcW w:w="4677" w:type="dxa"/>
            <w:gridSpan w:val="5"/>
          </w:tcPr>
          <w:p w:rsidR="004C0A52" w:rsidRPr="00DD60C7" w:rsidRDefault="004C0A52" w:rsidP="0098707D">
            <w:pPr>
              <w:rPr>
                <w:rFonts w:ascii="Times New Roman" w:eastAsia="Times New Roman" w:hAnsi="Times New Roman" w:cs="Times New Roman"/>
                <w:lang w:val="kk-KZ"/>
              </w:rPr>
            </w:pPr>
            <w:r w:rsidRPr="00DD60C7">
              <w:rPr>
                <w:rFonts w:ascii="Times New Roman" w:hAnsi="Times New Roman" w:cs="Times New Roman"/>
                <w:b/>
                <w:lang w:val="kk-KZ"/>
              </w:rPr>
              <w:t>СӨЖ 8.</w:t>
            </w:r>
            <w:r w:rsidRPr="00DD60C7">
              <w:rPr>
                <w:rFonts w:ascii="Times New Roman" w:hAnsi="Times New Roman" w:cs="Times New Roman"/>
                <w:lang w:val="kk-KZ"/>
              </w:rPr>
              <w:t xml:space="preserve"> Радиоактивті сәуле шығаруды биологиялық әсері.</w:t>
            </w:r>
          </w:p>
        </w:tc>
        <w:tc>
          <w:tcPr>
            <w:tcW w:w="1843" w:type="dxa"/>
            <w:gridSpan w:val="6"/>
          </w:tcPr>
          <w:p w:rsidR="004C0A52" w:rsidRPr="00683BA4" w:rsidRDefault="004C0A52" w:rsidP="0098707D">
            <w:pPr>
              <w:jc w:val="center"/>
              <w:rPr>
                <w:rFonts w:ascii="Times New Roman" w:eastAsia="Times New Roman" w:hAnsi="Times New Roman" w:cs="Times New Roman"/>
                <w:lang w:val="kk-KZ"/>
              </w:rPr>
            </w:pPr>
            <w:r w:rsidRPr="00683BA4">
              <w:rPr>
                <w:rFonts w:ascii="Times New Roman" w:eastAsia="Times New Roman" w:hAnsi="Times New Roman" w:cs="Times New Roman"/>
                <w:lang w:val="kk-KZ"/>
              </w:rPr>
              <w:t>4</w:t>
            </w:r>
          </w:p>
        </w:tc>
        <w:tc>
          <w:tcPr>
            <w:tcW w:w="2233" w:type="dxa"/>
            <w:gridSpan w:val="2"/>
          </w:tcPr>
          <w:p w:rsidR="004C0A52" w:rsidRPr="00683BA4" w:rsidRDefault="004C0A52" w:rsidP="0098707D">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683BA4">
              <w:rPr>
                <w:rFonts w:ascii="Times New Roman" w:hAnsi="Times New Roman" w:cs="Times New Roman"/>
                <w:lang w:val="kk-KZ"/>
              </w:rPr>
              <w:t>8</w:t>
            </w:r>
          </w:p>
        </w:tc>
      </w:tr>
      <w:tr w:rsidR="004C0A52" w:rsidRPr="00DD60C7" w:rsidTr="0098707D">
        <w:tc>
          <w:tcPr>
            <w:tcW w:w="1101" w:type="dxa"/>
            <w:vMerge w:val="restart"/>
          </w:tcPr>
          <w:p w:rsidR="004C0A52" w:rsidRPr="00DD60C7" w:rsidRDefault="004C0A52" w:rsidP="0098707D">
            <w:pPr>
              <w:jc w:val="center"/>
              <w:rPr>
                <w:rFonts w:ascii="Times New Roman" w:eastAsia="Times New Roman" w:hAnsi="Times New Roman" w:cs="Times New Roman"/>
                <w:b/>
                <w:lang w:val="kk-KZ"/>
              </w:rPr>
            </w:pPr>
            <w:r w:rsidRPr="00DD60C7">
              <w:rPr>
                <w:rFonts w:ascii="Times New Roman" w:eastAsia="Times New Roman" w:hAnsi="Times New Roman" w:cs="Times New Roman"/>
                <w:b/>
                <w:lang w:val="kk-KZ"/>
              </w:rPr>
              <w:t>9</w:t>
            </w:r>
          </w:p>
        </w:tc>
        <w:tc>
          <w:tcPr>
            <w:tcW w:w="4677" w:type="dxa"/>
            <w:gridSpan w:val="5"/>
          </w:tcPr>
          <w:p w:rsidR="004C0A52" w:rsidRPr="00DD60C7" w:rsidRDefault="004C0A52" w:rsidP="0098707D">
            <w:pPr>
              <w:rPr>
                <w:rFonts w:ascii="Times New Roman" w:hAnsi="Times New Roman" w:cs="Times New Roman"/>
                <w:lang w:val="kk-KZ"/>
              </w:rPr>
            </w:pPr>
            <w:r w:rsidRPr="00DD60C7">
              <w:rPr>
                <w:rFonts w:ascii="Times New Roman" w:eastAsia="Times New Roman" w:hAnsi="Times New Roman" w:cs="Times New Roman"/>
                <w:b/>
                <w:lang w:val="kk-KZ"/>
              </w:rPr>
              <w:t>(Д9).</w:t>
            </w:r>
            <w:r w:rsidRPr="00DD60C7">
              <w:rPr>
                <w:rFonts w:ascii="Times New Roman" w:hAnsi="Times New Roman" w:cs="Times New Roman"/>
                <w:b/>
                <w:lang w:val="kk-KZ"/>
              </w:rPr>
              <w:t xml:space="preserve"> </w:t>
            </w:r>
            <w:r w:rsidRPr="00DD60C7">
              <w:rPr>
                <w:rStyle w:val="25"/>
                <w:rFonts w:eastAsiaTheme="minorHAnsi"/>
                <w:sz w:val="22"/>
                <w:szCs w:val="22"/>
              </w:rPr>
              <w:t>Өндірістік шаңның адам ағзасына әсері.</w:t>
            </w:r>
          </w:p>
        </w:tc>
        <w:tc>
          <w:tcPr>
            <w:tcW w:w="1843" w:type="dxa"/>
            <w:gridSpan w:val="6"/>
          </w:tcPr>
          <w:p w:rsidR="004C0A52" w:rsidRPr="00683BA4" w:rsidRDefault="004C0A52" w:rsidP="0098707D">
            <w:pPr>
              <w:jc w:val="center"/>
              <w:rPr>
                <w:rFonts w:ascii="Times New Roman" w:eastAsia="Times New Roman" w:hAnsi="Times New Roman" w:cs="Times New Roman"/>
                <w:lang w:val="kk-KZ"/>
              </w:rPr>
            </w:pPr>
            <w:r w:rsidRPr="00683BA4">
              <w:rPr>
                <w:rFonts w:ascii="Times New Roman" w:eastAsia="Times New Roman" w:hAnsi="Times New Roman" w:cs="Times New Roman"/>
                <w:lang w:val="kk-KZ"/>
              </w:rPr>
              <w:t>2</w:t>
            </w:r>
          </w:p>
        </w:tc>
        <w:tc>
          <w:tcPr>
            <w:tcW w:w="2233" w:type="dxa"/>
            <w:gridSpan w:val="2"/>
          </w:tcPr>
          <w:p w:rsidR="004C0A52" w:rsidRPr="00683BA4" w:rsidRDefault="004C0A52" w:rsidP="0098707D">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683BA4">
              <w:rPr>
                <w:rFonts w:ascii="Times New Roman" w:hAnsi="Times New Roman" w:cs="Times New Roman"/>
                <w:lang w:val="kk-KZ"/>
              </w:rPr>
              <w:t>1</w:t>
            </w:r>
          </w:p>
        </w:tc>
      </w:tr>
      <w:tr w:rsidR="004C0A52" w:rsidRPr="00DD60C7" w:rsidTr="0098707D">
        <w:tc>
          <w:tcPr>
            <w:tcW w:w="1101" w:type="dxa"/>
            <w:vMerge/>
          </w:tcPr>
          <w:p w:rsidR="004C0A52" w:rsidRPr="00DD60C7" w:rsidRDefault="004C0A52" w:rsidP="0098707D">
            <w:pPr>
              <w:jc w:val="center"/>
              <w:rPr>
                <w:rFonts w:ascii="Times New Roman" w:eastAsia="Times New Roman" w:hAnsi="Times New Roman" w:cs="Times New Roman"/>
                <w:b/>
                <w:lang w:val="kk-KZ"/>
              </w:rPr>
            </w:pPr>
          </w:p>
        </w:tc>
        <w:tc>
          <w:tcPr>
            <w:tcW w:w="4677" w:type="dxa"/>
            <w:gridSpan w:val="5"/>
          </w:tcPr>
          <w:p w:rsidR="004C0A52" w:rsidRPr="00DD60C7" w:rsidRDefault="004C0A52" w:rsidP="0098707D">
            <w:pPr>
              <w:rPr>
                <w:rFonts w:ascii="Times New Roman" w:hAnsi="Times New Roman" w:cs="Times New Roman"/>
                <w:lang w:val="kk-KZ"/>
              </w:rPr>
            </w:pPr>
            <w:r w:rsidRPr="00DD60C7">
              <w:rPr>
                <w:rFonts w:ascii="Times New Roman" w:hAnsi="Times New Roman" w:cs="Times New Roman"/>
                <w:b/>
                <w:lang w:val="kk-KZ"/>
              </w:rPr>
              <w:t>(ЗЖ9).</w:t>
            </w:r>
            <w:r w:rsidRPr="00DD60C7">
              <w:rPr>
                <w:rFonts w:ascii="Times New Roman" w:eastAsia="TimesNewRomanPSMT" w:hAnsi="Times New Roman" w:cs="Times New Roman"/>
                <w:b/>
                <w:color w:val="000000"/>
                <w:lang w:val="kk-KZ"/>
              </w:rPr>
              <w:t xml:space="preserve"> </w:t>
            </w:r>
            <w:r w:rsidRPr="00DD60C7">
              <w:rPr>
                <w:rFonts w:ascii="Times New Roman" w:eastAsia="TimesNewRomanPSMT" w:hAnsi="Times New Roman" w:cs="Times New Roman"/>
                <w:color w:val="000000"/>
                <w:lang w:val="kk-KZ"/>
              </w:rPr>
              <w:t>Пестицидтер мен агрохимикаттармен жұмыс</w:t>
            </w:r>
            <w:r w:rsidRPr="00DD60C7">
              <w:rPr>
                <w:rFonts w:ascii="Times New Roman" w:hAnsi="Times New Roman" w:cs="Times New Roman"/>
                <w:lang w:val="kk-KZ"/>
              </w:rPr>
              <w:t xml:space="preserve"> барысындағы</w:t>
            </w:r>
            <w:r w:rsidRPr="00DD60C7">
              <w:rPr>
                <w:rFonts w:ascii="Times New Roman" w:eastAsia="TimesNewRomanPSMT" w:hAnsi="Times New Roman" w:cs="Times New Roman"/>
                <w:color w:val="000000"/>
                <w:lang w:val="kk-KZ"/>
              </w:rPr>
              <w:t xml:space="preserve"> қауіпсіздік талаптары.</w:t>
            </w:r>
          </w:p>
        </w:tc>
        <w:tc>
          <w:tcPr>
            <w:tcW w:w="1843" w:type="dxa"/>
            <w:gridSpan w:val="6"/>
          </w:tcPr>
          <w:p w:rsidR="004C0A52" w:rsidRPr="00683BA4" w:rsidRDefault="004C0A52" w:rsidP="0098707D">
            <w:pPr>
              <w:jc w:val="center"/>
              <w:rPr>
                <w:rFonts w:ascii="Times New Roman" w:eastAsia="Times New Roman" w:hAnsi="Times New Roman" w:cs="Times New Roman"/>
                <w:lang w:val="kk-KZ"/>
              </w:rPr>
            </w:pPr>
            <w:r w:rsidRPr="00683BA4">
              <w:rPr>
                <w:rFonts w:ascii="Times New Roman" w:eastAsia="Times New Roman" w:hAnsi="Times New Roman" w:cs="Times New Roman"/>
                <w:lang w:val="kk-KZ"/>
              </w:rPr>
              <w:t>2</w:t>
            </w:r>
          </w:p>
        </w:tc>
        <w:tc>
          <w:tcPr>
            <w:tcW w:w="2233" w:type="dxa"/>
            <w:gridSpan w:val="2"/>
          </w:tcPr>
          <w:p w:rsidR="004C0A52" w:rsidRPr="00683BA4" w:rsidRDefault="004C0A52" w:rsidP="0098707D">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683BA4">
              <w:rPr>
                <w:rFonts w:ascii="Times New Roman" w:hAnsi="Times New Roman" w:cs="Times New Roman"/>
                <w:lang w:val="kk-KZ"/>
              </w:rPr>
              <w:t>7</w:t>
            </w:r>
          </w:p>
        </w:tc>
      </w:tr>
      <w:tr w:rsidR="004C0A52" w:rsidRPr="00DD60C7" w:rsidTr="0098707D">
        <w:tc>
          <w:tcPr>
            <w:tcW w:w="1101" w:type="dxa"/>
            <w:vMerge/>
          </w:tcPr>
          <w:p w:rsidR="004C0A52" w:rsidRPr="00DD60C7" w:rsidRDefault="004C0A52" w:rsidP="0098707D">
            <w:pPr>
              <w:jc w:val="center"/>
              <w:rPr>
                <w:rFonts w:ascii="Times New Roman" w:eastAsia="Times New Roman" w:hAnsi="Times New Roman" w:cs="Times New Roman"/>
                <w:b/>
                <w:lang w:val="kk-KZ"/>
              </w:rPr>
            </w:pPr>
          </w:p>
        </w:tc>
        <w:tc>
          <w:tcPr>
            <w:tcW w:w="4677" w:type="dxa"/>
            <w:gridSpan w:val="5"/>
          </w:tcPr>
          <w:p w:rsidR="004C0A52" w:rsidRPr="00DD60C7" w:rsidRDefault="004C0A52" w:rsidP="0098707D">
            <w:pPr>
              <w:rPr>
                <w:rFonts w:ascii="Times New Roman" w:hAnsi="Times New Roman" w:cs="Times New Roman"/>
                <w:lang w:val="kk-KZ"/>
              </w:rPr>
            </w:pPr>
            <w:r w:rsidRPr="00DD60C7">
              <w:rPr>
                <w:rFonts w:ascii="Times New Roman" w:hAnsi="Times New Roman" w:cs="Times New Roman"/>
                <w:b/>
                <w:lang w:val="kk-KZ"/>
              </w:rPr>
              <w:t>СӨЖ 9.</w:t>
            </w:r>
            <w:r w:rsidRPr="00DD60C7">
              <w:rPr>
                <w:rFonts w:ascii="Times New Roman" w:hAnsi="Times New Roman" w:cs="Times New Roman"/>
                <w:lang w:val="kk-KZ"/>
              </w:rPr>
              <w:t>Адамға электр тоғы соғудың әсері және тұлғаларға электр тоғының соғуының шарттарын талдау.</w:t>
            </w:r>
          </w:p>
          <w:p w:rsidR="004C0A52" w:rsidRPr="00DD60C7" w:rsidRDefault="004C0A52" w:rsidP="0098707D">
            <w:pPr>
              <w:rPr>
                <w:rFonts w:ascii="Times New Roman" w:hAnsi="Times New Roman" w:cs="Times New Roman"/>
                <w:lang w:val="kk-KZ"/>
              </w:rPr>
            </w:pPr>
            <w:r w:rsidRPr="00DD60C7">
              <w:rPr>
                <w:rFonts w:ascii="Times New Roman" w:hAnsi="Times New Roman" w:cs="Times New Roman"/>
                <w:b/>
                <w:lang w:val="kk-KZ"/>
              </w:rPr>
              <w:t>СОӨЖ 9.</w:t>
            </w:r>
            <w:r w:rsidRPr="00DD60C7">
              <w:rPr>
                <w:rFonts w:ascii="Times New Roman" w:hAnsi="Times New Roman" w:cs="Times New Roman"/>
                <w:lang w:val="kk-KZ"/>
              </w:rPr>
              <w:t xml:space="preserve"> Средства индивидуальной защиты населения.</w:t>
            </w:r>
          </w:p>
        </w:tc>
        <w:tc>
          <w:tcPr>
            <w:tcW w:w="1843" w:type="dxa"/>
            <w:gridSpan w:val="6"/>
          </w:tcPr>
          <w:p w:rsidR="004C0A52" w:rsidRPr="00683BA4" w:rsidRDefault="004C0A52" w:rsidP="0098707D">
            <w:pPr>
              <w:jc w:val="center"/>
              <w:rPr>
                <w:rFonts w:ascii="Times New Roman" w:eastAsia="Times New Roman" w:hAnsi="Times New Roman" w:cs="Times New Roman"/>
                <w:lang w:val="kk-KZ"/>
              </w:rPr>
            </w:pPr>
            <w:r w:rsidRPr="00683BA4">
              <w:rPr>
                <w:rFonts w:ascii="Times New Roman" w:eastAsia="Times New Roman" w:hAnsi="Times New Roman" w:cs="Times New Roman"/>
                <w:lang w:val="kk-KZ"/>
              </w:rPr>
              <w:t>4</w:t>
            </w:r>
          </w:p>
        </w:tc>
        <w:tc>
          <w:tcPr>
            <w:tcW w:w="2233" w:type="dxa"/>
            <w:gridSpan w:val="2"/>
          </w:tcPr>
          <w:p w:rsidR="004C0A52" w:rsidRPr="00683BA4" w:rsidRDefault="004C0A52" w:rsidP="0098707D">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683BA4">
              <w:rPr>
                <w:rFonts w:ascii="Times New Roman" w:hAnsi="Times New Roman" w:cs="Times New Roman"/>
                <w:lang w:val="kk-KZ"/>
              </w:rPr>
              <w:t>8</w:t>
            </w:r>
          </w:p>
        </w:tc>
      </w:tr>
      <w:tr w:rsidR="004C0A52" w:rsidRPr="00DD60C7" w:rsidTr="0098707D">
        <w:tc>
          <w:tcPr>
            <w:tcW w:w="1101" w:type="dxa"/>
            <w:vMerge w:val="restart"/>
          </w:tcPr>
          <w:p w:rsidR="004C0A52" w:rsidRPr="00DD60C7" w:rsidRDefault="004C0A52" w:rsidP="0098707D">
            <w:pPr>
              <w:jc w:val="center"/>
              <w:rPr>
                <w:rFonts w:ascii="Times New Roman" w:eastAsia="Times New Roman" w:hAnsi="Times New Roman" w:cs="Times New Roman"/>
                <w:b/>
                <w:lang w:val="kk-KZ"/>
              </w:rPr>
            </w:pPr>
          </w:p>
          <w:p w:rsidR="004C0A52" w:rsidRPr="00DD60C7" w:rsidRDefault="004C0A52" w:rsidP="0098707D">
            <w:pPr>
              <w:jc w:val="center"/>
              <w:rPr>
                <w:rFonts w:ascii="Times New Roman" w:eastAsia="Times New Roman" w:hAnsi="Times New Roman" w:cs="Times New Roman"/>
                <w:b/>
                <w:lang w:val="kk-KZ"/>
              </w:rPr>
            </w:pPr>
          </w:p>
          <w:p w:rsidR="004C0A52" w:rsidRPr="00DD60C7" w:rsidRDefault="004C0A52" w:rsidP="0098707D">
            <w:pPr>
              <w:jc w:val="center"/>
              <w:rPr>
                <w:rFonts w:ascii="Times New Roman" w:eastAsia="Times New Roman" w:hAnsi="Times New Roman" w:cs="Times New Roman"/>
                <w:b/>
                <w:lang w:val="kk-KZ"/>
              </w:rPr>
            </w:pPr>
            <w:r w:rsidRPr="00DD60C7">
              <w:rPr>
                <w:rFonts w:ascii="Times New Roman" w:eastAsia="Times New Roman" w:hAnsi="Times New Roman" w:cs="Times New Roman"/>
                <w:b/>
                <w:lang w:val="kk-KZ"/>
              </w:rPr>
              <w:t>10</w:t>
            </w:r>
          </w:p>
        </w:tc>
        <w:tc>
          <w:tcPr>
            <w:tcW w:w="4677" w:type="dxa"/>
            <w:gridSpan w:val="5"/>
          </w:tcPr>
          <w:p w:rsidR="004C0A52" w:rsidRPr="00DD60C7" w:rsidRDefault="004C0A52" w:rsidP="0098707D">
            <w:pPr>
              <w:rPr>
                <w:rFonts w:ascii="Times New Roman" w:hAnsi="Times New Roman" w:cs="Times New Roman"/>
                <w:lang w:val="kk-KZ"/>
              </w:rPr>
            </w:pPr>
            <w:r w:rsidRPr="00DD60C7">
              <w:rPr>
                <w:rFonts w:ascii="Times New Roman" w:eastAsia="Times New Roman" w:hAnsi="Times New Roman" w:cs="Times New Roman"/>
                <w:b/>
                <w:lang w:val="kk-KZ"/>
              </w:rPr>
              <w:t>(Д10).</w:t>
            </w:r>
            <w:r w:rsidRPr="00DD60C7">
              <w:rPr>
                <w:rFonts w:ascii="Times New Roman" w:hAnsi="Times New Roman" w:cs="Times New Roman"/>
                <w:lang w:val="kk-KZ"/>
              </w:rPr>
              <w:t xml:space="preserve"> </w:t>
            </w:r>
            <w:r w:rsidRPr="00DD60C7">
              <w:rPr>
                <w:rStyle w:val="25"/>
                <w:rFonts w:eastAsiaTheme="minorHAnsi"/>
                <w:sz w:val="22"/>
                <w:szCs w:val="22"/>
              </w:rPr>
              <w:t>Жұмыс аймағы ауасындағы зиянды заттардан қорғау.</w:t>
            </w:r>
          </w:p>
        </w:tc>
        <w:tc>
          <w:tcPr>
            <w:tcW w:w="1843" w:type="dxa"/>
            <w:gridSpan w:val="6"/>
          </w:tcPr>
          <w:p w:rsidR="004C0A52" w:rsidRPr="00683BA4" w:rsidRDefault="004C0A52" w:rsidP="0098707D">
            <w:pPr>
              <w:jc w:val="center"/>
              <w:rPr>
                <w:rFonts w:ascii="Times New Roman" w:eastAsia="Times New Roman" w:hAnsi="Times New Roman" w:cs="Times New Roman"/>
                <w:lang w:val="kk-KZ"/>
              </w:rPr>
            </w:pPr>
            <w:r w:rsidRPr="00683BA4">
              <w:rPr>
                <w:rFonts w:ascii="Times New Roman" w:eastAsia="Times New Roman" w:hAnsi="Times New Roman" w:cs="Times New Roman"/>
                <w:lang w:val="kk-KZ"/>
              </w:rPr>
              <w:t>2</w:t>
            </w:r>
          </w:p>
        </w:tc>
        <w:tc>
          <w:tcPr>
            <w:tcW w:w="2233" w:type="dxa"/>
            <w:gridSpan w:val="2"/>
          </w:tcPr>
          <w:p w:rsidR="004C0A52" w:rsidRPr="00683BA4" w:rsidRDefault="004C0A52" w:rsidP="0098707D">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683BA4">
              <w:rPr>
                <w:rFonts w:ascii="Times New Roman" w:hAnsi="Times New Roman" w:cs="Times New Roman"/>
                <w:lang w:val="kk-KZ"/>
              </w:rPr>
              <w:t>1</w:t>
            </w:r>
          </w:p>
        </w:tc>
      </w:tr>
      <w:tr w:rsidR="004C0A52" w:rsidRPr="00DD60C7" w:rsidTr="0098707D">
        <w:tc>
          <w:tcPr>
            <w:tcW w:w="1101" w:type="dxa"/>
            <w:vMerge/>
          </w:tcPr>
          <w:p w:rsidR="004C0A52" w:rsidRPr="00DD60C7" w:rsidRDefault="004C0A52" w:rsidP="0098707D">
            <w:pPr>
              <w:jc w:val="center"/>
              <w:rPr>
                <w:rFonts w:ascii="Times New Roman" w:eastAsia="Times New Roman" w:hAnsi="Times New Roman" w:cs="Times New Roman"/>
                <w:b/>
                <w:lang w:val="kk-KZ"/>
              </w:rPr>
            </w:pPr>
          </w:p>
        </w:tc>
        <w:tc>
          <w:tcPr>
            <w:tcW w:w="4677" w:type="dxa"/>
            <w:gridSpan w:val="5"/>
          </w:tcPr>
          <w:p w:rsidR="004C0A52" w:rsidRPr="00DD60C7" w:rsidRDefault="004C0A52" w:rsidP="0098707D">
            <w:pPr>
              <w:rPr>
                <w:rFonts w:ascii="Times New Roman" w:hAnsi="Times New Roman" w:cs="Times New Roman"/>
                <w:lang w:val="kk-KZ"/>
              </w:rPr>
            </w:pPr>
            <w:r w:rsidRPr="00DD60C7">
              <w:rPr>
                <w:rFonts w:ascii="Times New Roman" w:hAnsi="Times New Roman" w:cs="Times New Roman"/>
                <w:b/>
                <w:lang w:val="kk-KZ"/>
              </w:rPr>
              <w:t>(ЗЖ)10.</w:t>
            </w:r>
            <w:r w:rsidRPr="00DD60C7">
              <w:rPr>
                <w:rFonts w:ascii="Times New Roman" w:eastAsia="TimesNewRomanPSMT" w:hAnsi="Times New Roman" w:cs="Times New Roman"/>
                <w:color w:val="000000"/>
                <w:lang w:val="kk-KZ"/>
              </w:rPr>
              <w:t xml:space="preserve"> Малды өсірудегі еңбек қауіпсіздігі.</w:t>
            </w:r>
          </w:p>
        </w:tc>
        <w:tc>
          <w:tcPr>
            <w:tcW w:w="1843" w:type="dxa"/>
            <w:gridSpan w:val="6"/>
          </w:tcPr>
          <w:p w:rsidR="004C0A52" w:rsidRPr="00683BA4" w:rsidRDefault="004C0A52" w:rsidP="0098707D">
            <w:pPr>
              <w:jc w:val="center"/>
              <w:rPr>
                <w:rFonts w:ascii="Times New Roman" w:eastAsia="Times New Roman" w:hAnsi="Times New Roman" w:cs="Times New Roman"/>
                <w:lang w:val="kk-KZ"/>
              </w:rPr>
            </w:pPr>
            <w:r w:rsidRPr="00683BA4">
              <w:rPr>
                <w:rFonts w:ascii="Times New Roman" w:eastAsia="Times New Roman" w:hAnsi="Times New Roman" w:cs="Times New Roman"/>
                <w:lang w:val="kk-KZ"/>
              </w:rPr>
              <w:t>2</w:t>
            </w:r>
          </w:p>
        </w:tc>
        <w:tc>
          <w:tcPr>
            <w:tcW w:w="2233" w:type="dxa"/>
            <w:gridSpan w:val="2"/>
          </w:tcPr>
          <w:p w:rsidR="004C0A52" w:rsidRPr="00683BA4" w:rsidRDefault="004C0A52" w:rsidP="0098707D">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683BA4">
              <w:rPr>
                <w:rFonts w:ascii="Times New Roman" w:hAnsi="Times New Roman" w:cs="Times New Roman"/>
                <w:lang w:val="kk-KZ"/>
              </w:rPr>
              <w:t>7</w:t>
            </w:r>
          </w:p>
        </w:tc>
      </w:tr>
      <w:tr w:rsidR="004C0A52" w:rsidRPr="00DD60C7" w:rsidTr="0098707D">
        <w:tc>
          <w:tcPr>
            <w:tcW w:w="1101" w:type="dxa"/>
            <w:vMerge/>
          </w:tcPr>
          <w:p w:rsidR="004C0A52" w:rsidRPr="00DD60C7" w:rsidRDefault="004C0A52" w:rsidP="0098707D">
            <w:pPr>
              <w:jc w:val="center"/>
              <w:rPr>
                <w:rFonts w:ascii="Times New Roman" w:eastAsia="Times New Roman" w:hAnsi="Times New Roman" w:cs="Times New Roman"/>
                <w:b/>
                <w:lang w:val="kk-KZ"/>
              </w:rPr>
            </w:pPr>
          </w:p>
        </w:tc>
        <w:tc>
          <w:tcPr>
            <w:tcW w:w="4677" w:type="dxa"/>
            <w:gridSpan w:val="5"/>
          </w:tcPr>
          <w:p w:rsidR="004C0A52" w:rsidRPr="00DD60C7" w:rsidRDefault="004C0A52" w:rsidP="0098707D">
            <w:pPr>
              <w:rPr>
                <w:rFonts w:ascii="Times New Roman" w:hAnsi="Times New Roman" w:cs="Times New Roman"/>
                <w:lang w:val="kk-KZ"/>
              </w:rPr>
            </w:pPr>
            <w:r w:rsidRPr="00DD60C7">
              <w:rPr>
                <w:rFonts w:ascii="Times New Roman" w:hAnsi="Times New Roman" w:cs="Times New Roman"/>
                <w:b/>
                <w:lang w:val="kk-KZ"/>
              </w:rPr>
              <w:t>СӨЖ 10.</w:t>
            </w:r>
            <w:r w:rsidRPr="00DD60C7">
              <w:rPr>
                <w:rFonts w:ascii="Times New Roman" w:hAnsi="Times New Roman" w:cs="Times New Roman"/>
                <w:lang w:val="kk-KZ"/>
              </w:rPr>
              <w:t xml:space="preserve">Өрт және жарылыс кезінде қорғаунуға арналған жалпы талаптар. </w:t>
            </w:r>
          </w:p>
          <w:p w:rsidR="004C0A52" w:rsidRPr="00DD60C7" w:rsidRDefault="004C0A52" w:rsidP="0098707D">
            <w:pPr>
              <w:rPr>
                <w:rFonts w:ascii="Times New Roman" w:hAnsi="Times New Roman" w:cs="Times New Roman"/>
                <w:lang w:val="kk-KZ"/>
              </w:rPr>
            </w:pPr>
            <w:r w:rsidRPr="00DD60C7">
              <w:rPr>
                <w:rFonts w:ascii="Times New Roman" w:hAnsi="Times New Roman" w:cs="Times New Roman"/>
                <w:b/>
                <w:lang w:val="kk-KZ"/>
              </w:rPr>
              <w:t>СОӨЖ 10.</w:t>
            </w:r>
            <w:r w:rsidRPr="00DD60C7">
              <w:rPr>
                <w:rFonts w:ascii="Times New Roman" w:hAnsi="Times New Roman" w:cs="Times New Roman"/>
                <w:lang w:val="kk-KZ"/>
              </w:rPr>
              <w:t xml:space="preserve"> Өрт сөндіру әдістері мен принциптері.</w:t>
            </w:r>
          </w:p>
        </w:tc>
        <w:tc>
          <w:tcPr>
            <w:tcW w:w="1843" w:type="dxa"/>
            <w:gridSpan w:val="6"/>
          </w:tcPr>
          <w:p w:rsidR="004C0A52" w:rsidRPr="00683BA4" w:rsidRDefault="004C0A52" w:rsidP="0098707D">
            <w:pPr>
              <w:jc w:val="center"/>
              <w:rPr>
                <w:rFonts w:ascii="Times New Roman" w:eastAsia="Times New Roman" w:hAnsi="Times New Roman" w:cs="Times New Roman"/>
                <w:lang w:val="kk-KZ"/>
              </w:rPr>
            </w:pPr>
            <w:r w:rsidRPr="00683BA4">
              <w:rPr>
                <w:rFonts w:ascii="Times New Roman" w:eastAsia="Times New Roman" w:hAnsi="Times New Roman" w:cs="Times New Roman"/>
                <w:lang w:val="kk-KZ"/>
              </w:rPr>
              <w:t>4</w:t>
            </w:r>
          </w:p>
        </w:tc>
        <w:tc>
          <w:tcPr>
            <w:tcW w:w="2233" w:type="dxa"/>
            <w:gridSpan w:val="2"/>
          </w:tcPr>
          <w:p w:rsidR="004C0A52" w:rsidRPr="00683BA4" w:rsidRDefault="004C0A52" w:rsidP="0098707D">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683BA4">
              <w:rPr>
                <w:rFonts w:ascii="Times New Roman" w:hAnsi="Times New Roman" w:cs="Times New Roman"/>
                <w:lang w:val="kk-KZ"/>
              </w:rPr>
              <w:t>8</w:t>
            </w:r>
          </w:p>
        </w:tc>
      </w:tr>
      <w:tr w:rsidR="004C0A52" w:rsidRPr="00DD60C7" w:rsidTr="0098707D">
        <w:tc>
          <w:tcPr>
            <w:tcW w:w="1101" w:type="dxa"/>
            <w:vMerge w:val="restart"/>
          </w:tcPr>
          <w:p w:rsidR="004C0A52" w:rsidRPr="00DD60C7" w:rsidRDefault="004C0A52" w:rsidP="0098707D">
            <w:pPr>
              <w:jc w:val="center"/>
              <w:rPr>
                <w:rFonts w:ascii="Times New Roman" w:eastAsia="Times New Roman" w:hAnsi="Times New Roman" w:cs="Times New Roman"/>
                <w:b/>
                <w:lang w:val="kk-KZ"/>
              </w:rPr>
            </w:pPr>
            <w:r w:rsidRPr="00DD60C7">
              <w:rPr>
                <w:rFonts w:ascii="Times New Roman" w:eastAsia="Times New Roman" w:hAnsi="Times New Roman" w:cs="Times New Roman"/>
                <w:b/>
                <w:lang w:val="kk-KZ"/>
              </w:rPr>
              <w:t>11</w:t>
            </w:r>
          </w:p>
        </w:tc>
        <w:tc>
          <w:tcPr>
            <w:tcW w:w="4677" w:type="dxa"/>
            <w:gridSpan w:val="5"/>
          </w:tcPr>
          <w:p w:rsidR="004C0A52" w:rsidRPr="00DD60C7" w:rsidRDefault="004C0A52" w:rsidP="0098707D">
            <w:pPr>
              <w:rPr>
                <w:rFonts w:ascii="Times New Roman" w:eastAsia="Times New Roman" w:hAnsi="Times New Roman" w:cs="Times New Roman"/>
                <w:lang w:val="kk-KZ"/>
              </w:rPr>
            </w:pPr>
            <w:r w:rsidRPr="00DD60C7">
              <w:rPr>
                <w:rFonts w:ascii="Times New Roman" w:eastAsia="Times New Roman" w:hAnsi="Times New Roman" w:cs="Times New Roman"/>
                <w:b/>
                <w:lang w:val="kk-KZ"/>
              </w:rPr>
              <w:t>(Д11).</w:t>
            </w:r>
            <w:r w:rsidRPr="00DD60C7">
              <w:rPr>
                <w:rFonts w:ascii="Times New Roman" w:hAnsi="Times New Roman" w:cs="Times New Roman"/>
                <w:lang w:val="kk-KZ"/>
              </w:rPr>
              <w:t xml:space="preserve"> </w:t>
            </w:r>
            <w:r w:rsidRPr="00DD60C7">
              <w:rPr>
                <w:rStyle w:val="25"/>
                <w:rFonts w:eastAsiaTheme="minorHAnsi"/>
                <w:sz w:val="22"/>
                <w:szCs w:val="22"/>
              </w:rPr>
              <w:t>Электр магниттік өрістің адам организміне әсері.</w:t>
            </w:r>
          </w:p>
        </w:tc>
        <w:tc>
          <w:tcPr>
            <w:tcW w:w="1843" w:type="dxa"/>
            <w:gridSpan w:val="6"/>
          </w:tcPr>
          <w:p w:rsidR="004C0A52" w:rsidRPr="00683BA4" w:rsidRDefault="004C0A52" w:rsidP="0098707D">
            <w:pPr>
              <w:jc w:val="center"/>
              <w:rPr>
                <w:rFonts w:ascii="Times New Roman" w:eastAsia="Times New Roman" w:hAnsi="Times New Roman" w:cs="Times New Roman"/>
                <w:lang w:val="kk-KZ"/>
              </w:rPr>
            </w:pPr>
            <w:r w:rsidRPr="00683BA4">
              <w:rPr>
                <w:rFonts w:ascii="Times New Roman" w:eastAsia="Times New Roman" w:hAnsi="Times New Roman" w:cs="Times New Roman"/>
                <w:lang w:val="kk-KZ"/>
              </w:rPr>
              <w:t>2</w:t>
            </w:r>
          </w:p>
        </w:tc>
        <w:tc>
          <w:tcPr>
            <w:tcW w:w="2233" w:type="dxa"/>
            <w:gridSpan w:val="2"/>
          </w:tcPr>
          <w:p w:rsidR="004C0A52" w:rsidRPr="00683BA4" w:rsidRDefault="004C0A52" w:rsidP="0098707D">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683BA4">
              <w:rPr>
                <w:rFonts w:ascii="Times New Roman" w:hAnsi="Times New Roman" w:cs="Times New Roman"/>
                <w:lang w:val="kk-KZ"/>
              </w:rPr>
              <w:t>1</w:t>
            </w:r>
          </w:p>
        </w:tc>
      </w:tr>
      <w:tr w:rsidR="004C0A52" w:rsidRPr="00DD60C7" w:rsidTr="0098707D">
        <w:tc>
          <w:tcPr>
            <w:tcW w:w="1101" w:type="dxa"/>
            <w:vMerge/>
          </w:tcPr>
          <w:p w:rsidR="004C0A52" w:rsidRPr="00DD60C7" w:rsidRDefault="004C0A52" w:rsidP="0098707D">
            <w:pPr>
              <w:jc w:val="center"/>
              <w:rPr>
                <w:rFonts w:ascii="Times New Roman" w:eastAsia="Times New Roman" w:hAnsi="Times New Roman" w:cs="Times New Roman"/>
                <w:b/>
                <w:lang w:val="kk-KZ"/>
              </w:rPr>
            </w:pPr>
          </w:p>
        </w:tc>
        <w:tc>
          <w:tcPr>
            <w:tcW w:w="4677" w:type="dxa"/>
            <w:gridSpan w:val="5"/>
          </w:tcPr>
          <w:p w:rsidR="004C0A52" w:rsidRPr="00DD60C7" w:rsidRDefault="004C0A52" w:rsidP="0098707D">
            <w:pPr>
              <w:rPr>
                <w:rFonts w:ascii="Times New Roman" w:eastAsia="Times New Roman" w:hAnsi="Times New Roman" w:cs="Times New Roman"/>
                <w:lang w:val="kk-KZ"/>
              </w:rPr>
            </w:pPr>
            <w:r w:rsidRPr="00DD60C7">
              <w:rPr>
                <w:rFonts w:ascii="Times New Roman" w:hAnsi="Times New Roman" w:cs="Times New Roman"/>
                <w:b/>
                <w:lang w:val="kk-KZ"/>
              </w:rPr>
              <w:t>(ЗЖ)11.</w:t>
            </w:r>
            <w:r w:rsidRPr="00DD60C7">
              <w:rPr>
                <w:rFonts w:ascii="Times New Roman" w:eastAsia="TimesNewRomanPSMT" w:hAnsi="Times New Roman" w:cs="Times New Roman"/>
                <w:color w:val="000000"/>
                <w:lang w:val="kk-KZ"/>
              </w:rPr>
              <w:t xml:space="preserve"> Электр қондырғыларында электр қауіпсіздігін тексеру.</w:t>
            </w:r>
          </w:p>
        </w:tc>
        <w:tc>
          <w:tcPr>
            <w:tcW w:w="1843" w:type="dxa"/>
            <w:gridSpan w:val="6"/>
          </w:tcPr>
          <w:p w:rsidR="004C0A52" w:rsidRPr="00683BA4" w:rsidRDefault="004C0A52" w:rsidP="0098707D">
            <w:pPr>
              <w:jc w:val="center"/>
              <w:rPr>
                <w:rFonts w:ascii="Times New Roman" w:eastAsia="Times New Roman" w:hAnsi="Times New Roman" w:cs="Times New Roman"/>
                <w:lang w:val="kk-KZ"/>
              </w:rPr>
            </w:pPr>
            <w:r w:rsidRPr="00683BA4">
              <w:rPr>
                <w:rFonts w:ascii="Times New Roman" w:eastAsia="Times New Roman" w:hAnsi="Times New Roman" w:cs="Times New Roman"/>
                <w:lang w:val="kk-KZ"/>
              </w:rPr>
              <w:t>2</w:t>
            </w:r>
          </w:p>
        </w:tc>
        <w:tc>
          <w:tcPr>
            <w:tcW w:w="2233" w:type="dxa"/>
            <w:gridSpan w:val="2"/>
          </w:tcPr>
          <w:p w:rsidR="004C0A52" w:rsidRPr="00683BA4" w:rsidRDefault="004C0A52" w:rsidP="0098707D">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683BA4">
              <w:rPr>
                <w:rFonts w:ascii="Times New Roman" w:hAnsi="Times New Roman" w:cs="Times New Roman"/>
                <w:lang w:val="kk-KZ"/>
              </w:rPr>
              <w:t>6</w:t>
            </w:r>
          </w:p>
        </w:tc>
      </w:tr>
      <w:tr w:rsidR="004C0A52" w:rsidRPr="00DD60C7" w:rsidTr="0098707D">
        <w:tc>
          <w:tcPr>
            <w:tcW w:w="1101" w:type="dxa"/>
            <w:vMerge/>
          </w:tcPr>
          <w:p w:rsidR="004C0A52" w:rsidRPr="00DD60C7" w:rsidRDefault="004C0A52" w:rsidP="0098707D">
            <w:pPr>
              <w:jc w:val="center"/>
              <w:rPr>
                <w:rFonts w:ascii="Times New Roman" w:eastAsia="Times New Roman" w:hAnsi="Times New Roman" w:cs="Times New Roman"/>
                <w:b/>
              </w:rPr>
            </w:pPr>
          </w:p>
        </w:tc>
        <w:tc>
          <w:tcPr>
            <w:tcW w:w="4677" w:type="dxa"/>
            <w:gridSpan w:val="5"/>
          </w:tcPr>
          <w:p w:rsidR="004C0A52" w:rsidRPr="00DD60C7" w:rsidRDefault="004C0A52" w:rsidP="0098707D">
            <w:pPr>
              <w:pStyle w:val="5"/>
              <w:shd w:val="clear" w:color="auto" w:fill="auto"/>
              <w:spacing w:before="0" w:after="0" w:line="240" w:lineRule="auto"/>
              <w:ind w:firstLine="0"/>
              <w:jc w:val="both"/>
              <w:rPr>
                <w:sz w:val="22"/>
                <w:szCs w:val="22"/>
                <w:lang w:val="kk-KZ"/>
              </w:rPr>
            </w:pPr>
            <w:r w:rsidRPr="00DD60C7">
              <w:rPr>
                <w:b/>
                <w:sz w:val="22"/>
                <w:szCs w:val="22"/>
                <w:lang w:val="kk-KZ"/>
              </w:rPr>
              <w:t>СӨЖ 11.</w:t>
            </w:r>
            <w:r w:rsidRPr="00DD60C7">
              <w:rPr>
                <w:sz w:val="22"/>
                <w:szCs w:val="22"/>
                <w:lang w:val="kk-KZ"/>
              </w:rPr>
              <w:t xml:space="preserve">ҚР өнеркәсіптік қауіпсіздік заңның негізгі ережелері. </w:t>
            </w:r>
          </w:p>
          <w:p w:rsidR="004C0A52" w:rsidRPr="00DD60C7" w:rsidRDefault="004C0A52" w:rsidP="0098707D">
            <w:pPr>
              <w:pStyle w:val="5"/>
              <w:shd w:val="clear" w:color="auto" w:fill="auto"/>
              <w:spacing w:before="0" w:after="0" w:line="240" w:lineRule="auto"/>
              <w:ind w:firstLine="0"/>
              <w:jc w:val="both"/>
              <w:rPr>
                <w:sz w:val="22"/>
                <w:szCs w:val="22"/>
                <w:lang w:val="kk-KZ"/>
              </w:rPr>
            </w:pPr>
            <w:r w:rsidRPr="00DD60C7">
              <w:rPr>
                <w:b/>
                <w:sz w:val="22"/>
                <w:szCs w:val="22"/>
                <w:lang w:val="kk-KZ"/>
              </w:rPr>
              <w:t>СОӨЖ 11.</w:t>
            </w:r>
            <w:r w:rsidRPr="00DD60C7">
              <w:rPr>
                <w:sz w:val="22"/>
                <w:szCs w:val="22"/>
                <w:lang w:val="kk-KZ"/>
              </w:rPr>
              <w:t xml:space="preserve"> Желдету жүйелері және желдету жабдықтар, қолдану өрісі.</w:t>
            </w:r>
          </w:p>
        </w:tc>
        <w:tc>
          <w:tcPr>
            <w:tcW w:w="1843" w:type="dxa"/>
            <w:gridSpan w:val="6"/>
          </w:tcPr>
          <w:p w:rsidR="004C0A52" w:rsidRPr="00683BA4" w:rsidRDefault="004C0A52" w:rsidP="0098707D">
            <w:pPr>
              <w:jc w:val="center"/>
              <w:rPr>
                <w:rFonts w:ascii="Times New Roman" w:eastAsia="Times New Roman" w:hAnsi="Times New Roman" w:cs="Times New Roman"/>
                <w:lang w:val="kk-KZ"/>
              </w:rPr>
            </w:pPr>
            <w:r w:rsidRPr="00683BA4">
              <w:rPr>
                <w:rFonts w:ascii="Times New Roman" w:eastAsia="Times New Roman" w:hAnsi="Times New Roman" w:cs="Times New Roman"/>
                <w:lang w:val="kk-KZ"/>
              </w:rPr>
              <w:t>4</w:t>
            </w:r>
          </w:p>
        </w:tc>
        <w:tc>
          <w:tcPr>
            <w:tcW w:w="2233" w:type="dxa"/>
            <w:gridSpan w:val="2"/>
          </w:tcPr>
          <w:p w:rsidR="004C0A52" w:rsidRPr="00683BA4" w:rsidRDefault="004C0A52" w:rsidP="0098707D">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683BA4">
              <w:rPr>
                <w:rFonts w:ascii="Times New Roman" w:hAnsi="Times New Roman" w:cs="Times New Roman"/>
                <w:lang w:val="kk-KZ"/>
              </w:rPr>
              <w:t>8</w:t>
            </w:r>
          </w:p>
        </w:tc>
      </w:tr>
      <w:tr w:rsidR="004C0A52" w:rsidRPr="00DD60C7" w:rsidTr="0098707D">
        <w:tc>
          <w:tcPr>
            <w:tcW w:w="1101" w:type="dxa"/>
            <w:vMerge w:val="restart"/>
          </w:tcPr>
          <w:p w:rsidR="004C0A52" w:rsidRPr="00DD60C7" w:rsidRDefault="004C0A52" w:rsidP="0098707D">
            <w:pPr>
              <w:jc w:val="center"/>
              <w:rPr>
                <w:rFonts w:ascii="Times New Roman" w:eastAsia="Times New Roman" w:hAnsi="Times New Roman" w:cs="Times New Roman"/>
                <w:b/>
                <w:lang w:val="kk-KZ"/>
              </w:rPr>
            </w:pPr>
            <w:r w:rsidRPr="00DD60C7">
              <w:rPr>
                <w:rFonts w:ascii="Times New Roman" w:eastAsia="Times New Roman" w:hAnsi="Times New Roman" w:cs="Times New Roman"/>
                <w:b/>
                <w:lang w:val="kk-KZ"/>
              </w:rPr>
              <w:t>12</w:t>
            </w:r>
          </w:p>
        </w:tc>
        <w:tc>
          <w:tcPr>
            <w:tcW w:w="4677" w:type="dxa"/>
            <w:gridSpan w:val="5"/>
          </w:tcPr>
          <w:p w:rsidR="004C0A52" w:rsidRPr="00DD60C7" w:rsidRDefault="004C0A52" w:rsidP="0098707D">
            <w:pPr>
              <w:rPr>
                <w:rFonts w:ascii="Times New Roman" w:hAnsi="Times New Roman" w:cs="Times New Roman"/>
                <w:lang w:val="kk-KZ"/>
              </w:rPr>
            </w:pPr>
            <w:r w:rsidRPr="00DD60C7">
              <w:rPr>
                <w:rFonts w:ascii="Times New Roman" w:eastAsia="Times New Roman" w:hAnsi="Times New Roman" w:cs="Times New Roman"/>
                <w:b/>
                <w:lang w:val="kk-KZ"/>
              </w:rPr>
              <w:t>(Д12).</w:t>
            </w:r>
            <w:r w:rsidRPr="00DD60C7">
              <w:rPr>
                <w:rFonts w:ascii="Times New Roman" w:hAnsi="Times New Roman" w:cs="Times New Roman"/>
                <w:lang w:val="kk-KZ"/>
              </w:rPr>
              <w:t xml:space="preserve"> </w:t>
            </w:r>
            <w:r w:rsidRPr="00DD60C7">
              <w:rPr>
                <w:rStyle w:val="25"/>
                <w:rFonts w:eastAsiaTheme="minorHAnsi"/>
                <w:sz w:val="22"/>
                <w:szCs w:val="22"/>
              </w:rPr>
              <w:t>Радиациялық қауіпсіздік.</w:t>
            </w:r>
          </w:p>
        </w:tc>
        <w:tc>
          <w:tcPr>
            <w:tcW w:w="1843" w:type="dxa"/>
            <w:gridSpan w:val="6"/>
          </w:tcPr>
          <w:p w:rsidR="004C0A52" w:rsidRPr="00683BA4" w:rsidRDefault="004C0A52" w:rsidP="0098707D">
            <w:pPr>
              <w:jc w:val="center"/>
              <w:rPr>
                <w:rFonts w:ascii="Times New Roman" w:eastAsia="Times New Roman" w:hAnsi="Times New Roman" w:cs="Times New Roman"/>
                <w:lang w:val="kk-KZ"/>
              </w:rPr>
            </w:pPr>
            <w:r w:rsidRPr="00683BA4">
              <w:rPr>
                <w:rFonts w:ascii="Times New Roman" w:eastAsia="Times New Roman" w:hAnsi="Times New Roman" w:cs="Times New Roman"/>
                <w:lang w:val="kk-KZ"/>
              </w:rPr>
              <w:t>2</w:t>
            </w:r>
          </w:p>
        </w:tc>
        <w:tc>
          <w:tcPr>
            <w:tcW w:w="2233" w:type="dxa"/>
            <w:gridSpan w:val="2"/>
          </w:tcPr>
          <w:p w:rsidR="004C0A52" w:rsidRPr="00683BA4" w:rsidRDefault="004C0A52" w:rsidP="0098707D">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683BA4">
              <w:rPr>
                <w:rFonts w:ascii="Times New Roman" w:hAnsi="Times New Roman" w:cs="Times New Roman"/>
                <w:lang w:val="kk-KZ"/>
              </w:rPr>
              <w:t>1</w:t>
            </w:r>
          </w:p>
        </w:tc>
      </w:tr>
      <w:tr w:rsidR="004C0A52" w:rsidRPr="00DD60C7" w:rsidTr="0098707D">
        <w:tc>
          <w:tcPr>
            <w:tcW w:w="1101" w:type="dxa"/>
            <w:vMerge/>
          </w:tcPr>
          <w:p w:rsidR="004C0A52" w:rsidRPr="00DD60C7" w:rsidRDefault="004C0A52" w:rsidP="0098707D">
            <w:pPr>
              <w:jc w:val="center"/>
              <w:rPr>
                <w:rFonts w:ascii="Times New Roman" w:eastAsia="Times New Roman" w:hAnsi="Times New Roman" w:cs="Times New Roman"/>
                <w:b/>
              </w:rPr>
            </w:pPr>
          </w:p>
        </w:tc>
        <w:tc>
          <w:tcPr>
            <w:tcW w:w="4677" w:type="dxa"/>
            <w:gridSpan w:val="5"/>
          </w:tcPr>
          <w:p w:rsidR="004C0A52" w:rsidRPr="00DD60C7" w:rsidRDefault="004C0A52" w:rsidP="0098707D">
            <w:pPr>
              <w:pStyle w:val="5"/>
              <w:shd w:val="clear" w:color="auto" w:fill="auto"/>
              <w:spacing w:before="0" w:after="0" w:line="240" w:lineRule="auto"/>
              <w:ind w:firstLine="0"/>
              <w:jc w:val="both"/>
              <w:rPr>
                <w:sz w:val="22"/>
                <w:szCs w:val="22"/>
                <w:lang w:val="kk-KZ"/>
              </w:rPr>
            </w:pPr>
            <w:r w:rsidRPr="00DD60C7">
              <w:rPr>
                <w:b/>
                <w:sz w:val="22"/>
                <w:szCs w:val="22"/>
                <w:lang w:val="kk-KZ"/>
              </w:rPr>
              <w:t>(ЗЖ)12.</w:t>
            </w:r>
            <w:r w:rsidRPr="00DD60C7">
              <w:rPr>
                <w:sz w:val="22"/>
                <w:szCs w:val="22"/>
                <w:lang w:val="kk-KZ"/>
              </w:rPr>
              <w:t xml:space="preserve"> Өрттің бас кезінде қолданатын орт</w:t>
            </w:r>
            <w:r w:rsidRPr="00DD60C7">
              <w:rPr>
                <w:rFonts w:eastAsia="TimesNewRomanPSMT"/>
                <w:color w:val="000000"/>
                <w:sz w:val="22"/>
                <w:szCs w:val="22"/>
                <w:lang w:val="kk-KZ"/>
              </w:rPr>
              <w:t xml:space="preserve"> сөндіру құралдары.</w:t>
            </w:r>
            <w:r w:rsidRPr="00DD60C7">
              <w:rPr>
                <w:sz w:val="22"/>
                <w:szCs w:val="22"/>
                <w:lang w:val="kk-KZ"/>
              </w:rPr>
              <w:t xml:space="preserve"> </w:t>
            </w:r>
          </w:p>
        </w:tc>
        <w:tc>
          <w:tcPr>
            <w:tcW w:w="1843" w:type="dxa"/>
            <w:gridSpan w:val="6"/>
          </w:tcPr>
          <w:p w:rsidR="004C0A52" w:rsidRPr="00683BA4" w:rsidRDefault="004C0A52" w:rsidP="0098707D">
            <w:pPr>
              <w:jc w:val="center"/>
              <w:rPr>
                <w:rFonts w:ascii="Times New Roman" w:eastAsia="Times New Roman" w:hAnsi="Times New Roman" w:cs="Times New Roman"/>
                <w:lang w:val="kk-KZ"/>
              </w:rPr>
            </w:pPr>
            <w:r w:rsidRPr="00683BA4">
              <w:rPr>
                <w:rFonts w:ascii="Times New Roman" w:eastAsia="Times New Roman" w:hAnsi="Times New Roman" w:cs="Times New Roman"/>
                <w:lang w:val="kk-KZ"/>
              </w:rPr>
              <w:t>2</w:t>
            </w:r>
          </w:p>
        </w:tc>
        <w:tc>
          <w:tcPr>
            <w:tcW w:w="2233" w:type="dxa"/>
            <w:gridSpan w:val="2"/>
          </w:tcPr>
          <w:p w:rsidR="004C0A52" w:rsidRPr="00683BA4" w:rsidRDefault="004C0A52" w:rsidP="0098707D">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683BA4">
              <w:rPr>
                <w:rFonts w:ascii="Times New Roman" w:hAnsi="Times New Roman" w:cs="Times New Roman"/>
                <w:lang w:val="kk-KZ"/>
              </w:rPr>
              <w:t>6</w:t>
            </w:r>
          </w:p>
        </w:tc>
      </w:tr>
      <w:tr w:rsidR="004C0A52" w:rsidRPr="00DD60C7" w:rsidTr="0098707D">
        <w:tc>
          <w:tcPr>
            <w:tcW w:w="1101" w:type="dxa"/>
            <w:vMerge/>
          </w:tcPr>
          <w:p w:rsidR="004C0A52" w:rsidRPr="00DD60C7" w:rsidRDefault="004C0A52" w:rsidP="0098707D">
            <w:pPr>
              <w:jc w:val="center"/>
              <w:rPr>
                <w:rFonts w:ascii="Times New Roman" w:eastAsia="Times New Roman" w:hAnsi="Times New Roman" w:cs="Times New Roman"/>
                <w:b/>
              </w:rPr>
            </w:pPr>
          </w:p>
        </w:tc>
        <w:tc>
          <w:tcPr>
            <w:tcW w:w="4677" w:type="dxa"/>
            <w:gridSpan w:val="5"/>
          </w:tcPr>
          <w:p w:rsidR="004C0A52" w:rsidRPr="00DD60C7" w:rsidRDefault="004C0A52" w:rsidP="0098707D">
            <w:pPr>
              <w:pStyle w:val="a6"/>
              <w:numPr>
                <w:ilvl w:val="0"/>
                <w:numId w:val="9"/>
              </w:numPr>
              <w:shd w:val="clear" w:color="auto" w:fill="F5F4F4"/>
              <w:ind w:left="0"/>
              <w:textAlignment w:val="top"/>
              <w:outlineLvl w:val="0"/>
              <w:rPr>
                <w:rFonts w:ascii="Times New Roman" w:hAnsi="Times New Roman" w:cs="Times New Roman"/>
                <w:lang w:val="kk-KZ"/>
              </w:rPr>
            </w:pPr>
            <w:r w:rsidRPr="00DD60C7">
              <w:rPr>
                <w:rFonts w:ascii="Times New Roman" w:eastAsia="Times New Roman" w:hAnsi="Times New Roman" w:cs="Times New Roman"/>
                <w:b/>
                <w:kern w:val="36"/>
                <w:lang w:val="kk-KZ"/>
              </w:rPr>
              <w:t>СӨЖ12.</w:t>
            </w:r>
            <w:r w:rsidRPr="00DD60C7">
              <w:rPr>
                <w:rFonts w:ascii="Times New Roman" w:hAnsi="Times New Roman" w:cs="Times New Roman"/>
                <w:lang w:val="kk-KZ"/>
              </w:rPr>
              <w:t xml:space="preserve">Өндірістік орындардың микроклимат  үшін арналған гигиеналық талаптар. </w:t>
            </w:r>
          </w:p>
          <w:p w:rsidR="004C0A52" w:rsidRPr="00DD60C7" w:rsidRDefault="004C0A52" w:rsidP="0098707D">
            <w:pPr>
              <w:pStyle w:val="a6"/>
              <w:numPr>
                <w:ilvl w:val="0"/>
                <w:numId w:val="9"/>
              </w:numPr>
              <w:shd w:val="clear" w:color="auto" w:fill="F5F4F4"/>
              <w:ind w:left="0"/>
              <w:textAlignment w:val="top"/>
              <w:outlineLvl w:val="0"/>
              <w:rPr>
                <w:rFonts w:ascii="Times New Roman" w:hAnsi="Times New Roman" w:cs="Times New Roman"/>
                <w:lang w:val="kk-KZ"/>
              </w:rPr>
            </w:pPr>
            <w:r w:rsidRPr="00DD60C7">
              <w:rPr>
                <w:rFonts w:ascii="Times New Roman" w:hAnsi="Times New Roman" w:cs="Times New Roman"/>
                <w:b/>
                <w:lang w:val="kk-KZ"/>
              </w:rPr>
              <w:t>СОӨЖ 12</w:t>
            </w:r>
            <w:r w:rsidRPr="00DD60C7">
              <w:rPr>
                <w:rFonts w:ascii="Times New Roman" w:hAnsi="Times New Roman" w:cs="Times New Roman"/>
                <w:lang w:val="kk-KZ"/>
              </w:rPr>
              <w:t>. Еңбекті қорғауды басқару автоматтандырылған жүйені пайдалану (АСУП ОТ).</w:t>
            </w:r>
          </w:p>
        </w:tc>
        <w:tc>
          <w:tcPr>
            <w:tcW w:w="1843" w:type="dxa"/>
            <w:gridSpan w:val="6"/>
          </w:tcPr>
          <w:p w:rsidR="004C0A52" w:rsidRPr="00683BA4" w:rsidRDefault="004C0A52" w:rsidP="0098707D">
            <w:pPr>
              <w:jc w:val="center"/>
              <w:rPr>
                <w:rFonts w:ascii="Times New Roman" w:eastAsia="Times New Roman" w:hAnsi="Times New Roman" w:cs="Times New Roman"/>
                <w:lang w:val="kk-KZ"/>
              </w:rPr>
            </w:pPr>
            <w:r w:rsidRPr="00683BA4">
              <w:rPr>
                <w:rFonts w:ascii="Times New Roman" w:eastAsia="Times New Roman" w:hAnsi="Times New Roman" w:cs="Times New Roman"/>
                <w:lang w:val="kk-KZ"/>
              </w:rPr>
              <w:t>4</w:t>
            </w:r>
          </w:p>
        </w:tc>
        <w:tc>
          <w:tcPr>
            <w:tcW w:w="2233" w:type="dxa"/>
            <w:gridSpan w:val="2"/>
          </w:tcPr>
          <w:p w:rsidR="004C0A52" w:rsidRPr="00683BA4" w:rsidRDefault="004C0A52" w:rsidP="0098707D">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683BA4">
              <w:rPr>
                <w:rFonts w:ascii="Times New Roman" w:hAnsi="Times New Roman" w:cs="Times New Roman"/>
                <w:lang w:val="kk-KZ"/>
              </w:rPr>
              <w:t>8</w:t>
            </w:r>
          </w:p>
        </w:tc>
      </w:tr>
      <w:tr w:rsidR="004C0A52" w:rsidRPr="00DD60C7" w:rsidTr="0098707D">
        <w:tc>
          <w:tcPr>
            <w:tcW w:w="1101" w:type="dxa"/>
            <w:vMerge w:val="restart"/>
          </w:tcPr>
          <w:p w:rsidR="004C0A52" w:rsidRPr="00DD60C7" w:rsidRDefault="004C0A52" w:rsidP="0098707D">
            <w:pPr>
              <w:jc w:val="center"/>
              <w:rPr>
                <w:rFonts w:ascii="Times New Roman" w:eastAsia="Times New Roman" w:hAnsi="Times New Roman" w:cs="Times New Roman"/>
                <w:b/>
                <w:lang w:val="kk-KZ"/>
              </w:rPr>
            </w:pPr>
            <w:r w:rsidRPr="00DD60C7">
              <w:rPr>
                <w:rFonts w:ascii="Times New Roman" w:eastAsia="Times New Roman" w:hAnsi="Times New Roman" w:cs="Times New Roman"/>
                <w:b/>
                <w:lang w:val="kk-KZ"/>
              </w:rPr>
              <w:t>13</w:t>
            </w:r>
          </w:p>
        </w:tc>
        <w:tc>
          <w:tcPr>
            <w:tcW w:w="4677" w:type="dxa"/>
            <w:gridSpan w:val="5"/>
          </w:tcPr>
          <w:p w:rsidR="004C0A52" w:rsidRPr="00DD60C7" w:rsidRDefault="004C0A52" w:rsidP="0098707D">
            <w:pPr>
              <w:rPr>
                <w:rFonts w:ascii="Times New Roman" w:hAnsi="Times New Roman" w:cs="Times New Roman"/>
                <w:lang w:val="kk-KZ"/>
              </w:rPr>
            </w:pPr>
            <w:r w:rsidRPr="00DD60C7">
              <w:rPr>
                <w:rFonts w:ascii="Times New Roman" w:eastAsia="Times New Roman" w:hAnsi="Times New Roman" w:cs="Times New Roman"/>
                <w:b/>
                <w:lang w:val="kk-KZ"/>
              </w:rPr>
              <w:t>(Д 13).</w:t>
            </w:r>
            <w:r w:rsidRPr="00DD60C7">
              <w:rPr>
                <w:rFonts w:ascii="Times New Roman" w:hAnsi="Times New Roman" w:cs="Times New Roman"/>
                <w:lang w:val="kk-KZ"/>
              </w:rPr>
              <w:t xml:space="preserve"> </w:t>
            </w:r>
            <w:r w:rsidRPr="00DD60C7">
              <w:rPr>
                <w:rStyle w:val="25"/>
                <w:rFonts w:eastAsiaTheme="minorHAnsi"/>
                <w:sz w:val="22"/>
                <w:szCs w:val="22"/>
              </w:rPr>
              <w:t>Тұрғындарды жеке қорғаныс құралдарымен қорғау.</w:t>
            </w:r>
          </w:p>
        </w:tc>
        <w:tc>
          <w:tcPr>
            <w:tcW w:w="1843" w:type="dxa"/>
            <w:gridSpan w:val="6"/>
          </w:tcPr>
          <w:p w:rsidR="004C0A52" w:rsidRPr="00683BA4" w:rsidRDefault="004C0A52" w:rsidP="0098707D">
            <w:pPr>
              <w:jc w:val="center"/>
              <w:rPr>
                <w:rFonts w:ascii="Times New Roman" w:eastAsia="Times New Roman" w:hAnsi="Times New Roman" w:cs="Times New Roman"/>
                <w:lang w:val="kk-KZ"/>
              </w:rPr>
            </w:pPr>
            <w:r w:rsidRPr="00683BA4">
              <w:rPr>
                <w:rFonts w:ascii="Times New Roman" w:eastAsia="Times New Roman" w:hAnsi="Times New Roman" w:cs="Times New Roman"/>
                <w:lang w:val="kk-KZ"/>
              </w:rPr>
              <w:t>2</w:t>
            </w:r>
          </w:p>
        </w:tc>
        <w:tc>
          <w:tcPr>
            <w:tcW w:w="2233" w:type="dxa"/>
            <w:gridSpan w:val="2"/>
          </w:tcPr>
          <w:p w:rsidR="004C0A52" w:rsidRPr="00683BA4" w:rsidRDefault="004C0A52" w:rsidP="0098707D">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683BA4">
              <w:rPr>
                <w:rFonts w:ascii="Times New Roman" w:hAnsi="Times New Roman" w:cs="Times New Roman"/>
                <w:lang w:val="kk-KZ"/>
              </w:rPr>
              <w:t>1</w:t>
            </w:r>
          </w:p>
        </w:tc>
      </w:tr>
      <w:tr w:rsidR="004C0A52" w:rsidRPr="00DD60C7" w:rsidTr="0098707D">
        <w:tc>
          <w:tcPr>
            <w:tcW w:w="1101" w:type="dxa"/>
            <w:vMerge/>
          </w:tcPr>
          <w:p w:rsidR="004C0A52" w:rsidRPr="00DD60C7" w:rsidRDefault="004C0A52" w:rsidP="0098707D">
            <w:pPr>
              <w:jc w:val="center"/>
              <w:rPr>
                <w:rFonts w:ascii="Times New Roman" w:eastAsia="Times New Roman" w:hAnsi="Times New Roman" w:cs="Times New Roman"/>
                <w:b/>
              </w:rPr>
            </w:pPr>
          </w:p>
        </w:tc>
        <w:tc>
          <w:tcPr>
            <w:tcW w:w="4677" w:type="dxa"/>
            <w:gridSpan w:val="5"/>
          </w:tcPr>
          <w:p w:rsidR="004C0A52" w:rsidRPr="00DD60C7" w:rsidRDefault="004C0A52" w:rsidP="0098707D">
            <w:pPr>
              <w:rPr>
                <w:rFonts w:ascii="Times New Roman" w:hAnsi="Times New Roman" w:cs="Times New Roman"/>
                <w:lang w:val="kk-KZ"/>
              </w:rPr>
            </w:pPr>
            <w:r w:rsidRPr="00DD60C7">
              <w:rPr>
                <w:rFonts w:ascii="Times New Roman" w:hAnsi="Times New Roman" w:cs="Times New Roman"/>
                <w:b/>
                <w:lang w:val="kk-KZ"/>
              </w:rPr>
              <w:t>(ЗЖ)13.</w:t>
            </w:r>
            <w:r w:rsidRPr="00DD60C7">
              <w:rPr>
                <w:rFonts w:ascii="Times New Roman" w:eastAsia="TimesNewRomanPSMT" w:hAnsi="Times New Roman" w:cs="Times New Roman"/>
                <w:color w:val="000000"/>
                <w:lang w:val="kk-KZ"/>
              </w:rPr>
              <w:t xml:space="preserve"> Жазатайым құрбандарына дәрігер келмей тұрып алғашқы көмек көрсету.</w:t>
            </w:r>
          </w:p>
        </w:tc>
        <w:tc>
          <w:tcPr>
            <w:tcW w:w="1843" w:type="dxa"/>
            <w:gridSpan w:val="6"/>
          </w:tcPr>
          <w:p w:rsidR="004C0A52" w:rsidRPr="00683BA4" w:rsidRDefault="004C0A52" w:rsidP="0098707D">
            <w:pPr>
              <w:jc w:val="center"/>
              <w:rPr>
                <w:rFonts w:ascii="Times New Roman" w:eastAsia="Times New Roman" w:hAnsi="Times New Roman" w:cs="Times New Roman"/>
                <w:lang w:val="kk-KZ"/>
              </w:rPr>
            </w:pPr>
            <w:r w:rsidRPr="00683BA4">
              <w:rPr>
                <w:rFonts w:ascii="Times New Roman" w:eastAsia="Times New Roman" w:hAnsi="Times New Roman" w:cs="Times New Roman"/>
                <w:lang w:val="kk-KZ"/>
              </w:rPr>
              <w:t>2</w:t>
            </w:r>
          </w:p>
        </w:tc>
        <w:tc>
          <w:tcPr>
            <w:tcW w:w="2233" w:type="dxa"/>
            <w:gridSpan w:val="2"/>
          </w:tcPr>
          <w:p w:rsidR="004C0A52" w:rsidRPr="00683BA4" w:rsidRDefault="004C0A52" w:rsidP="0098707D">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683BA4">
              <w:rPr>
                <w:rFonts w:ascii="Times New Roman" w:hAnsi="Times New Roman" w:cs="Times New Roman"/>
                <w:lang w:val="kk-KZ"/>
              </w:rPr>
              <w:t>6</w:t>
            </w:r>
          </w:p>
        </w:tc>
      </w:tr>
      <w:tr w:rsidR="004C0A52" w:rsidRPr="00DD60C7" w:rsidTr="0098707D">
        <w:tc>
          <w:tcPr>
            <w:tcW w:w="1101" w:type="dxa"/>
            <w:vMerge/>
          </w:tcPr>
          <w:p w:rsidR="004C0A52" w:rsidRPr="00DD60C7" w:rsidRDefault="004C0A52" w:rsidP="0098707D">
            <w:pPr>
              <w:jc w:val="center"/>
              <w:rPr>
                <w:rFonts w:ascii="Times New Roman" w:eastAsia="Times New Roman" w:hAnsi="Times New Roman" w:cs="Times New Roman"/>
                <w:b/>
              </w:rPr>
            </w:pPr>
          </w:p>
        </w:tc>
        <w:tc>
          <w:tcPr>
            <w:tcW w:w="4677" w:type="dxa"/>
            <w:gridSpan w:val="5"/>
          </w:tcPr>
          <w:p w:rsidR="004C0A52" w:rsidRPr="00DD60C7" w:rsidRDefault="004C0A52" w:rsidP="0098707D">
            <w:pPr>
              <w:rPr>
                <w:rFonts w:ascii="Times New Roman" w:hAnsi="Times New Roman" w:cs="Times New Roman"/>
                <w:lang w:val="kk-KZ"/>
              </w:rPr>
            </w:pPr>
            <w:r w:rsidRPr="00DD60C7">
              <w:rPr>
                <w:rFonts w:ascii="Times New Roman" w:hAnsi="Times New Roman" w:cs="Times New Roman"/>
                <w:b/>
                <w:lang w:val="kk-KZ"/>
              </w:rPr>
              <w:t>СӨЖ13.</w:t>
            </w:r>
            <w:r w:rsidRPr="00DD60C7">
              <w:rPr>
                <w:rFonts w:ascii="Times New Roman" w:hAnsi="Times New Roman" w:cs="Times New Roman"/>
                <w:lang w:val="kk-KZ"/>
              </w:rPr>
              <w:t xml:space="preserve"> Еңбекті қорғауды басқару жүйесі.</w:t>
            </w:r>
            <w:r w:rsidRPr="00DD60C7">
              <w:rPr>
                <w:rFonts w:ascii="Times New Roman" w:hAnsi="Times New Roman" w:cs="Times New Roman"/>
                <w:b/>
                <w:lang w:val="kk-KZ"/>
              </w:rPr>
              <w:t xml:space="preserve"> СОӨЖ 13.</w:t>
            </w:r>
            <w:r w:rsidRPr="00DD60C7">
              <w:rPr>
                <w:rFonts w:ascii="Times New Roman" w:hAnsi="Times New Roman" w:cs="Times New Roman"/>
                <w:lang w:val="kk-KZ"/>
              </w:rPr>
              <w:t xml:space="preserve"> Зиянды және (немесе) қауіпті өндірістік факторлардың қызметкерге әсері.  </w:t>
            </w:r>
          </w:p>
        </w:tc>
        <w:tc>
          <w:tcPr>
            <w:tcW w:w="1843" w:type="dxa"/>
            <w:gridSpan w:val="6"/>
          </w:tcPr>
          <w:p w:rsidR="004C0A52" w:rsidRPr="00683BA4" w:rsidRDefault="004C0A52" w:rsidP="0098707D">
            <w:pPr>
              <w:jc w:val="center"/>
              <w:rPr>
                <w:rFonts w:ascii="Times New Roman" w:eastAsia="Times New Roman" w:hAnsi="Times New Roman" w:cs="Times New Roman"/>
                <w:lang w:val="kk-KZ"/>
              </w:rPr>
            </w:pPr>
            <w:r w:rsidRPr="00683BA4">
              <w:rPr>
                <w:rFonts w:ascii="Times New Roman" w:eastAsia="Times New Roman" w:hAnsi="Times New Roman" w:cs="Times New Roman"/>
                <w:lang w:val="kk-KZ"/>
              </w:rPr>
              <w:t>4</w:t>
            </w:r>
          </w:p>
        </w:tc>
        <w:tc>
          <w:tcPr>
            <w:tcW w:w="2233" w:type="dxa"/>
            <w:gridSpan w:val="2"/>
          </w:tcPr>
          <w:p w:rsidR="004C0A52" w:rsidRPr="00683BA4" w:rsidRDefault="004C0A52" w:rsidP="0098707D">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683BA4">
              <w:rPr>
                <w:rFonts w:ascii="Times New Roman" w:hAnsi="Times New Roman" w:cs="Times New Roman"/>
                <w:lang w:val="kk-KZ"/>
              </w:rPr>
              <w:t>8</w:t>
            </w:r>
          </w:p>
        </w:tc>
      </w:tr>
      <w:tr w:rsidR="004C0A52" w:rsidRPr="00DD60C7" w:rsidTr="0098707D">
        <w:tc>
          <w:tcPr>
            <w:tcW w:w="1101" w:type="dxa"/>
            <w:vMerge w:val="restart"/>
          </w:tcPr>
          <w:p w:rsidR="004C0A52" w:rsidRPr="00DD60C7" w:rsidRDefault="004C0A52" w:rsidP="0098707D">
            <w:pPr>
              <w:jc w:val="center"/>
              <w:rPr>
                <w:rFonts w:ascii="Times New Roman" w:eastAsia="Times New Roman" w:hAnsi="Times New Roman" w:cs="Times New Roman"/>
                <w:b/>
                <w:lang w:val="kk-KZ"/>
              </w:rPr>
            </w:pPr>
            <w:r w:rsidRPr="00DD60C7">
              <w:rPr>
                <w:rFonts w:ascii="Times New Roman" w:eastAsia="Times New Roman" w:hAnsi="Times New Roman" w:cs="Times New Roman"/>
                <w:b/>
                <w:lang w:val="kk-KZ"/>
              </w:rPr>
              <w:t>14</w:t>
            </w:r>
          </w:p>
        </w:tc>
        <w:tc>
          <w:tcPr>
            <w:tcW w:w="4677" w:type="dxa"/>
            <w:gridSpan w:val="5"/>
          </w:tcPr>
          <w:p w:rsidR="004C0A52" w:rsidRPr="00DD60C7" w:rsidRDefault="004C0A52" w:rsidP="0098707D">
            <w:pPr>
              <w:rPr>
                <w:rFonts w:ascii="Times New Roman" w:eastAsia="Times New Roman" w:hAnsi="Times New Roman" w:cs="Times New Roman"/>
                <w:lang w:val="kk-KZ"/>
              </w:rPr>
            </w:pPr>
            <w:r w:rsidRPr="00DD60C7">
              <w:rPr>
                <w:rFonts w:ascii="Times New Roman" w:eastAsia="Times New Roman" w:hAnsi="Times New Roman" w:cs="Times New Roman"/>
                <w:b/>
                <w:lang w:val="kk-KZ"/>
              </w:rPr>
              <w:t>Д14.</w:t>
            </w:r>
            <w:r w:rsidRPr="00DD60C7">
              <w:rPr>
                <w:rFonts w:ascii="Times New Roman" w:hAnsi="Times New Roman" w:cs="Times New Roman"/>
                <w:lang w:val="kk-KZ"/>
              </w:rPr>
              <w:t xml:space="preserve"> </w:t>
            </w:r>
            <w:r w:rsidRPr="00DD60C7">
              <w:rPr>
                <w:rStyle w:val="25"/>
                <w:rFonts w:eastAsiaTheme="minorHAnsi"/>
                <w:sz w:val="22"/>
                <w:szCs w:val="22"/>
              </w:rPr>
              <w:t>Электрлік токтың адам организміне әсері және электрлік токпен зақымданудың негізгі түрлері.</w:t>
            </w:r>
          </w:p>
        </w:tc>
        <w:tc>
          <w:tcPr>
            <w:tcW w:w="1843" w:type="dxa"/>
            <w:gridSpan w:val="6"/>
          </w:tcPr>
          <w:p w:rsidR="004C0A52" w:rsidRPr="00683BA4" w:rsidRDefault="004C0A52" w:rsidP="0098707D">
            <w:pPr>
              <w:jc w:val="center"/>
              <w:rPr>
                <w:rFonts w:ascii="Times New Roman" w:eastAsia="Times New Roman" w:hAnsi="Times New Roman" w:cs="Times New Roman"/>
                <w:lang w:val="kk-KZ"/>
              </w:rPr>
            </w:pPr>
            <w:r w:rsidRPr="00683BA4">
              <w:rPr>
                <w:rFonts w:ascii="Times New Roman" w:eastAsia="Times New Roman" w:hAnsi="Times New Roman" w:cs="Times New Roman"/>
                <w:lang w:val="kk-KZ"/>
              </w:rPr>
              <w:t>2</w:t>
            </w:r>
          </w:p>
        </w:tc>
        <w:tc>
          <w:tcPr>
            <w:tcW w:w="2233" w:type="dxa"/>
            <w:gridSpan w:val="2"/>
          </w:tcPr>
          <w:p w:rsidR="004C0A52" w:rsidRPr="00683BA4" w:rsidRDefault="004C0A52" w:rsidP="0098707D">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683BA4">
              <w:rPr>
                <w:rFonts w:ascii="Times New Roman" w:hAnsi="Times New Roman" w:cs="Times New Roman"/>
                <w:lang w:val="kk-KZ"/>
              </w:rPr>
              <w:t>1</w:t>
            </w:r>
          </w:p>
        </w:tc>
      </w:tr>
      <w:tr w:rsidR="004C0A52" w:rsidRPr="00DD60C7" w:rsidTr="0098707D">
        <w:tc>
          <w:tcPr>
            <w:tcW w:w="1101" w:type="dxa"/>
            <w:vMerge/>
          </w:tcPr>
          <w:p w:rsidR="004C0A52" w:rsidRPr="00DD60C7" w:rsidRDefault="004C0A52" w:rsidP="0098707D">
            <w:pPr>
              <w:jc w:val="center"/>
              <w:rPr>
                <w:rFonts w:ascii="Times New Roman" w:eastAsia="Times New Roman" w:hAnsi="Times New Roman" w:cs="Times New Roman"/>
                <w:b/>
                <w:lang w:val="kk-KZ"/>
              </w:rPr>
            </w:pPr>
          </w:p>
        </w:tc>
        <w:tc>
          <w:tcPr>
            <w:tcW w:w="4677" w:type="dxa"/>
            <w:gridSpan w:val="5"/>
          </w:tcPr>
          <w:p w:rsidR="004C0A52" w:rsidRPr="00DD60C7" w:rsidRDefault="004C0A52" w:rsidP="0098707D">
            <w:pPr>
              <w:rPr>
                <w:rFonts w:ascii="Times New Roman" w:eastAsia="Times New Roman" w:hAnsi="Times New Roman" w:cs="Times New Roman"/>
                <w:lang w:val="kk-KZ"/>
              </w:rPr>
            </w:pPr>
            <w:r w:rsidRPr="00DD60C7">
              <w:rPr>
                <w:rFonts w:ascii="Times New Roman" w:hAnsi="Times New Roman" w:cs="Times New Roman"/>
                <w:b/>
                <w:lang w:val="kk-KZ"/>
              </w:rPr>
              <w:t>(ЗЖ)14.</w:t>
            </w:r>
            <w:r w:rsidRPr="00DD60C7">
              <w:rPr>
                <w:rFonts w:ascii="Times New Roman" w:hAnsi="Times New Roman" w:cs="Times New Roman"/>
                <w:lang w:val="kk-KZ"/>
              </w:rPr>
              <w:t xml:space="preserve"> Діріл және дірілдің оқшаулауның тиімділігін зерттеу.</w:t>
            </w:r>
            <w:r w:rsidRPr="00DD60C7">
              <w:rPr>
                <w:rFonts w:ascii="Times New Roman" w:hAnsi="Times New Roman" w:cs="Times New Roman"/>
                <w:b/>
                <w:lang w:val="kk-KZ"/>
              </w:rPr>
              <w:t xml:space="preserve"> </w:t>
            </w:r>
          </w:p>
        </w:tc>
        <w:tc>
          <w:tcPr>
            <w:tcW w:w="1843" w:type="dxa"/>
            <w:gridSpan w:val="6"/>
          </w:tcPr>
          <w:p w:rsidR="004C0A52" w:rsidRPr="00683BA4" w:rsidRDefault="004C0A52" w:rsidP="0098707D">
            <w:pPr>
              <w:jc w:val="center"/>
              <w:rPr>
                <w:rFonts w:ascii="Times New Roman" w:eastAsia="Times New Roman" w:hAnsi="Times New Roman" w:cs="Times New Roman"/>
                <w:lang w:val="kk-KZ"/>
              </w:rPr>
            </w:pPr>
            <w:r w:rsidRPr="00683BA4">
              <w:rPr>
                <w:rFonts w:ascii="Times New Roman" w:eastAsia="Times New Roman" w:hAnsi="Times New Roman" w:cs="Times New Roman"/>
                <w:lang w:val="kk-KZ"/>
              </w:rPr>
              <w:t>2</w:t>
            </w:r>
          </w:p>
        </w:tc>
        <w:tc>
          <w:tcPr>
            <w:tcW w:w="2233" w:type="dxa"/>
            <w:gridSpan w:val="2"/>
          </w:tcPr>
          <w:p w:rsidR="004C0A52" w:rsidRPr="00683BA4" w:rsidRDefault="004C0A52" w:rsidP="0098707D">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683BA4">
              <w:rPr>
                <w:rFonts w:ascii="Times New Roman" w:hAnsi="Times New Roman" w:cs="Times New Roman"/>
                <w:lang w:val="kk-KZ"/>
              </w:rPr>
              <w:t>6</w:t>
            </w:r>
          </w:p>
        </w:tc>
      </w:tr>
      <w:tr w:rsidR="004C0A52" w:rsidRPr="00DD60C7" w:rsidTr="0098707D">
        <w:tc>
          <w:tcPr>
            <w:tcW w:w="1101" w:type="dxa"/>
            <w:vMerge/>
          </w:tcPr>
          <w:p w:rsidR="004C0A52" w:rsidRPr="00DD60C7" w:rsidRDefault="004C0A52" w:rsidP="0098707D">
            <w:pPr>
              <w:jc w:val="center"/>
              <w:rPr>
                <w:rFonts w:ascii="Times New Roman" w:eastAsia="Times New Roman" w:hAnsi="Times New Roman" w:cs="Times New Roman"/>
                <w:b/>
                <w:lang w:val="kk-KZ"/>
              </w:rPr>
            </w:pPr>
          </w:p>
        </w:tc>
        <w:tc>
          <w:tcPr>
            <w:tcW w:w="4677" w:type="dxa"/>
            <w:gridSpan w:val="5"/>
          </w:tcPr>
          <w:p w:rsidR="004C0A52" w:rsidRPr="00DD60C7" w:rsidRDefault="004C0A52" w:rsidP="0098707D">
            <w:pPr>
              <w:rPr>
                <w:rFonts w:ascii="Times New Roman" w:hAnsi="Times New Roman" w:cs="Times New Roman"/>
                <w:b/>
                <w:lang w:val="kk-KZ"/>
              </w:rPr>
            </w:pPr>
            <w:r w:rsidRPr="00DD60C7">
              <w:rPr>
                <w:rFonts w:ascii="Times New Roman" w:hAnsi="Times New Roman" w:cs="Times New Roman"/>
                <w:b/>
                <w:lang w:val="kk-KZ"/>
              </w:rPr>
              <w:t>СӨЖ 14.</w:t>
            </w:r>
            <w:r w:rsidRPr="00DD60C7">
              <w:rPr>
                <w:rFonts w:ascii="Times New Roman" w:hAnsi="Times New Roman" w:cs="Times New Roman"/>
                <w:lang w:val="kk-KZ"/>
              </w:rPr>
              <w:t xml:space="preserve"> Өнеркәсіптік кәсіпорындардың құрылысты жоспарлау кезінде өрт қауіпсіздігі шаралары.</w:t>
            </w:r>
            <w:r w:rsidRPr="00DD60C7">
              <w:rPr>
                <w:rFonts w:ascii="Times New Roman" w:hAnsi="Times New Roman" w:cs="Times New Roman"/>
                <w:b/>
                <w:lang w:val="kk-KZ"/>
              </w:rPr>
              <w:t xml:space="preserve"> </w:t>
            </w:r>
          </w:p>
          <w:p w:rsidR="004C0A52" w:rsidRPr="00DD60C7" w:rsidRDefault="004C0A52" w:rsidP="0098707D">
            <w:pPr>
              <w:rPr>
                <w:rFonts w:ascii="Times New Roman" w:eastAsia="Times New Roman" w:hAnsi="Times New Roman" w:cs="Times New Roman"/>
                <w:lang w:val="kk-KZ"/>
              </w:rPr>
            </w:pPr>
            <w:r w:rsidRPr="00DD60C7">
              <w:rPr>
                <w:rFonts w:ascii="Times New Roman" w:hAnsi="Times New Roman" w:cs="Times New Roman"/>
                <w:b/>
                <w:lang w:val="kk-KZ"/>
              </w:rPr>
              <w:t>СОӨЖ 14.</w:t>
            </w:r>
            <w:r w:rsidRPr="00DD60C7">
              <w:rPr>
                <w:rFonts w:ascii="Times New Roman" w:hAnsi="Times New Roman" w:cs="Times New Roman"/>
                <w:lang w:val="kk-KZ"/>
              </w:rPr>
              <w:t xml:space="preserve"> Кәсіпорындағы еңбекті қорғау басқарудың негізгі міндеттері мен функциялары.</w:t>
            </w:r>
          </w:p>
        </w:tc>
        <w:tc>
          <w:tcPr>
            <w:tcW w:w="1843" w:type="dxa"/>
            <w:gridSpan w:val="6"/>
          </w:tcPr>
          <w:p w:rsidR="004C0A52" w:rsidRPr="00683BA4" w:rsidRDefault="004C0A52" w:rsidP="0098707D">
            <w:pPr>
              <w:jc w:val="center"/>
              <w:rPr>
                <w:rFonts w:ascii="Times New Roman" w:eastAsia="Times New Roman" w:hAnsi="Times New Roman" w:cs="Times New Roman"/>
                <w:lang w:val="kk-KZ"/>
              </w:rPr>
            </w:pPr>
            <w:r w:rsidRPr="00683BA4">
              <w:rPr>
                <w:rFonts w:ascii="Times New Roman" w:eastAsia="Times New Roman" w:hAnsi="Times New Roman" w:cs="Times New Roman"/>
                <w:lang w:val="kk-KZ"/>
              </w:rPr>
              <w:t>4</w:t>
            </w:r>
          </w:p>
        </w:tc>
        <w:tc>
          <w:tcPr>
            <w:tcW w:w="2233" w:type="dxa"/>
            <w:gridSpan w:val="2"/>
          </w:tcPr>
          <w:p w:rsidR="004C0A52" w:rsidRPr="00683BA4" w:rsidRDefault="004C0A52" w:rsidP="0098707D">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683BA4">
              <w:rPr>
                <w:rFonts w:ascii="Times New Roman" w:hAnsi="Times New Roman" w:cs="Times New Roman"/>
                <w:lang w:val="kk-KZ"/>
              </w:rPr>
              <w:t>8</w:t>
            </w:r>
          </w:p>
        </w:tc>
      </w:tr>
      <w:tr w:rsidR="004C0A52" w:rsidRPr="00DD60C7" w:rsidTr="0098707D">
        <w:tc>
          <w:tcPr>
            <w:tcW w:w="1101" w:type="dxa"/>
            <w:vMerge w:val="restart"/>
          </w:tcPr>
          <w:p w:rsidR="004C0A52" w:rsidRPr="00DD60C7" w:rsidRDefault="004C0A52" w:rsidP="0098707D">
            <w:pPr>
              <w:jc w:val="center"/>
              <w:rPr>
                <w:rFonts w:ascii="Times New Roman" w:eastAsia="Times New Roman" w:hAnsi="Times New Roman" w:cs="Times New Roman"/>
                <w:b/>
                <w:lang w:val="kk-KZ"/>
              </w:rPr>
            </w:pPr>
            <w:r w:rsidRPr="00DD60C7">
              <w:rPr>
                <w:rFonts w:ascii="Times New Roman" w:eastAsia="Times New Roman" w:hAnsi="Times New Roman" w:cs="Times New Roman"/>
                <w:b/>
                <w:lang w:val="kk-KZ"/>
              </w:rPr>
              <w:t>15</w:t>
            </w:r>
          </w:p>
          <w:p w:rsidR="004C0A52" w:rsidRPr="00DD60C7" w:rsidRDefault="004C0A52" w:rsidP="0098707D">
            <w:pPr>
              <w:jc w:val="center"/>
              <w:rPr>
                <w:rFonts w:ascii="Times New Roman" w:eastAsia="Times New Roman" w:hAnsi="Times New Roman" w:cs="Times New Roman"/>
                <w:b/>
                <w:lang w:val="kk-KZ"/>
              </w:rPr>
            </w:pPr>
          </w:p>
        </w:tc>
        <w:tc>
          <w:tcPr>
            <w:tcW w:w="4677" w:type="dxa"/>
            <w:gridSpan w:val="5"/>
          </w:tcPr>
          <w:p w:rsidR="004C0A52" w:rsidRPr="00DD60C7" w:rsidRDefault="004C0A52" w:rsidP="0098707D">
            <w:pPr>
              <w:rPr>
                <w:rFonts w:ascii="Times New Roman" w:eastAsia="Times New Roman" w:hAnsi="Times New Roman" w:cs="Times New Roman"/>
                <w:lang w:val="kk-KZ"/>
              </w:rPr>
            </w:pPr>
            <w:r w:rsidRPr="00DD60C7">
              <w:rPr>
                <w:rFonts w:ascii="Times New Roman" w:eastAsia="Times New Roman" w:hAnsi="Times New Roman" w:cs="Times New Roman"/>
                <w:b/>
                <w:lang w:val="kk-KZ"/>
              </w:rPr>
              <w:t>(Д15).</w:t>
            </w:r>
            <w:r w:rsidRPr="00DD60C7">
              <w:rPr>
                <w:rFonts w:ascii="Times New Roman" w:hAnsi="Times New Roman" w:cs="Times New Roman"/>
              </w:rPr>
              <w:t xml:space="preserve"> </w:t>
            </w:r>
            <w:r w:rsidRPr="00DD60C7">
              <w:rPr>
                <w:rStyle w:val="25"/>
                <w:rFonts w:eastAsiaTheme="minorHAnsi"/>
                <w:sz w:val="22"/>
                <w:szCs w:val="22"/>
              </w:rPr>
              <w:t>Өрт қауіпсіздігінің негіздері.</w:t>
            </w:r>
          </w:p>
        </w:tc>
        <w:tc>
          <w:tcPr>
            <w:tcW w:w="1843" w:type="dxa"/>
            <w:gridSpan w:val="6"/>
          </w:tcPr>
          <w:p w:rsidR="004C0A52" w:rsidRPr="00683BA4" w:rsidRDefault="004C0A52" w:rsidP="0098707D">
            <w:pPr>
              <w:jc w:val="center"/>
              <w:rPr>
                <w:rFonts w:ascii="Times New Roman" w:eastAsia="Times New Roman" w:hAnsi="Times New Roman" w:cs="Times New Roman"/>
                <w:lang w:val="kk-KZ"/>
              </w:rPr>
            </w:pPr>
            <w:r w:rsidRPr="00683BA4">
              <w:rPr>
                <w:rFonts w:ascii="Times New Roman" w:eastAsia="Times New Roman" w:hAnsi="Times New Roman" w:cs="Times New Roman"/>
                <w:lang w:val="kk-KZ"/>
              </w:rPr>
              <w:t>2</w:t>
            </w:r>
          </w:p>
        </w:tc>
        <w:tc>
          <w:tcPr>
            <w:tcW w:w="2233" w:type="dxa"/>
            <w:gridSpan w:val="2"/>
          </w:tcPr>
          <w:p w:rsidR="004C0A52" w:rsidRPr="00683BA4" w:rsidRDefault="004C0A52" w:rsidP="0098707D">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683BA4">
              <w:rPr>
                <w:rFonts w:ascii="Times New Roman" w:hAnsi="Times New Roman" w:cs="Times New Roman"/>
                <w:lang w:val="kk-KZ"/>
              </w:rPr>
              <w:t>1</w:t>
            </w:r>
          </w:p>
        </w:tc>
      </w:tr>
      <w:tr w:rsidR="004C0A52" w:rsidRPr="00DD60C7" w:rsidTr="0098707D">
        <w:tc>
          <w:tcPr>
            <w:tcW w:w="1101" w:type="dxa"/>
            <w:vMerge/>
          </w:tcPr>
          <w:p w:rsidR="004C0A52" w:rsidRPr="00DD60C7" w:rsidRDefault="004C0A52" w:rsidP="0098707D">
            <w:pPr>
              <w:jc w:val="center"/>
              <w:rPr>
                <w:rFonts w:ascii="Times New Roman" w:eastAsia="Times New Roman" w:hAnsi="Times New Roman" w:cs="Times New Roman"/>
                <w:b/>
              </w:rPr>
            </w:pPr>
          </w:p>
        </w:tc>
        <w:tc>
          <w:tcPr>
            <w:tcW w:w="4677" w:type="dxa"/>
            <w:gridSpan w:val="5"/>
          </w:tcPr>
          <w:p w:rsidR="004C0A52" w:rsidRPr="00DD60C7" w:rsidRDefault="004C0A52" w:rsidP="0098707D">
            <w:pPr>
              <w:rPr>
                <w:rFonts w:ascii="Times New Roman" w:eastAsia="Times New Roman" w:hAnsi="Times New Roman" w:cs="Times New Roman"/>
                <w:lang w:val="kk-KZ"/>
              </w:rPr>
            </w:pPr>
            <w:r w:rsidRPr="00DD60C7">
              <w:rPr>
                <w:rFonts w:ascii="Times New Roman" w:hAnsi="Times New Roman" w:cs="Times New Roman"/>
                <w:b/>
                <w:lang w:val="kk-KZ"/>
              </w:rPr>
              <w:t>(ЗЖ)15.</w:t>
            </w:r>
            <w:r w:rsidRPr="00DD60C7">
              <w:rPr>
                <w:rFonts w:ascii="Times New Roman" w:eastAsia="Times New Roman" w:hAnsi="Times New Roman" w:cs="Times New Roman"/>
                <w:bCs/>
                <w:lang w:val="kk-KZ"/>
              </w:rPr>
              <w:t xml:space="preserve"> Оқитын бөлмелердің жарық түсуін зерттеу.</w:t>
            </w:r>
          </w:p>
        </w:tc>
        <w:tc>
          <w:tcPr>
            <w:tcW w:w="1843" w:type="dxa"/>
            <w:gridSpan w:val="6"/>
          </w:tcPr>
          <w:p w:rsidR="004C0A52" w:rsidRPr="00683BA4" w:rsidRDefault="004C0A52" w:rsidP="0098707D">
            <w:pPr>
              <w:jc w:val="center"/>
              <w:rPr>
                <w:rFonts w:ascii="Times New Roman" w:eastAsia="Times New Roman" w:hAnsi="Times New Roman" w:cs="Times New Roman"/>
                <w:lang w:val="kk-KZ"/>
              </w:rPr>
            </w:pPr>
            <w:r w:rsidRPr="00683BA4">
              <w:rPr>
                <w:rFonts w:ascii="Times New Roman" w:eastAsia="Times New Roman" w:hAnsi="Times New Roman" w:cs="Times New Roman"/>
                <w:lang w:val="kk-KZ"/>
              </w:rPr>
              <w:t>2</w:t>
            </w:r>
          </w:p>
        </w:tc>
        <w:tc>
          <w:tcPr>
            <w:tcW w:w="2233" w:type="dxa"/>
            <w:gridSpan w:val="2"/>
          </w:tcPr>
          <w:p w:rsidR="004C0A52" w:rsidRPr="00683BA4" w:rsidRDefault="004C0A52" w:rsidP="0098707D">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683BA4">
              <w:rPr>
                <w:rFonts w:ascii="Times New Roman" w:hAnsi="Times New Roman" w:cs="Times New Roman"/>
                <w:lang w:val="kk-KZ"/>
              </w:rPr>
              <w:t>6</w:t>
            </w:r>
          </w:p>
        </w:tc>
      </w:tr>
      <w:tr w:rsidR="004C0A52" w:rsidRPr="00DD60C7" w:rsidTr="0098707D">
        <w:tc>
          <w:tcPr>
            <w:tcW w:w="1101" w:type="dxa"/>
            <w:vMerge/>
          </w:tcPr>
          <w:p w:rsidR="004C0A52" w:rsidRPr="00DD60C7" w:rsidRDefault="004C0A52" w:rsidP="0098707D">
            <w:pPr>
              <w:jc w:val="center"/>
              <w:rPr>
                <w:rFonts w:ascii="Times New Roman" w:eastAsia="Times New Roman" w:hAnsi="Times New Roman" w:cs="Times New Roman"/>
                <w:b/>
              </w:rPr>
            </w:pPr>
          </w:p>
        </w:tc>
        <w:tc>
          <w:tcPr>
            <w:tcW w:w="4677" w:type="dxa"/>
            <w:gridSpan w:val="5"/>
          </w:tcPr>
          <w:p w:rsidR="004C0A52" w:rsidRPr="00DD60C7" w:rsidRDefault="004C0A52" w:rsidP="0098707D">
            <w:pPr>
              <w:rPr>
                <w:rFonts w:ascii="Times New Roman" w:eastAsia="Times New Roman" w:hAnsi="Times New Roman" w:cs="Times New Roman"/>
                <w:lang w:val="kk-KZ"/>
              </w:rPr>
            </w:pPr>
            <w:r w:rsidRPr="00DD60C7">
              <w:rPr>
                <w:rFonts w:ascii="Times New Roman" w:hAnsi="Times New Roman" w:cs="Times New Roman"/>
                <w:lang w:val="kk-KZ"/>
              </w:rPr>
              <w:t xml:space="preserve"> </w:t>
            </w:r>
            <w:r w:rsidRPr="00DD60C7">
              <w:rPr>
                <w:rFonts w:ascii="Times New Roman" w:hAnsi="Times New Roman" w:cs="Times New Roman"/>
                <w:b/>
                <w:lang w:val="kk-KZ"/>
              </w:rPr>
              <w:t>СОӨЖ 15.</w:t>
            </w:r>
            <w:r w:rsidRPr="00DD60C7">
              <w:rPr>
                <w:rFonts w:ascii="Times New Roman" w:hAnsi="Times New Roman" w:cs="Times New Roman"/>
                <w:lang w:val="kk-KZ"/>
              </w:rPr>
              <w:t xml:space="preserve"> Еңбекті қорғау және қауіпсіздік негізгі ұғымдар туралы. ҚР Азаматтық қорғаныс негізгі проблемалары туралы айтып беріңізші</w:t>
            </w:r>
          </w:p>
        </w:tc>
        <w:tc>
          <w:tcPr>
            <w:tcW w:w="1843" w:type="dxa"/>
            <w:gridSpan w:val="6"/>
          </w:tcPr>
          <w:p w:rsidR="004C0A52" w:rsidRPr="00683BA4" w:rsidRDefault="004C0A52" w:rsidP="0098707D">
            <w:pPr>
              <w:jc w:val="center"/>
              <w:rPr>
                <w:rFonts w:ascii="Times New Roman" w:eastAsia="Times New Roman" w:hAnsi="Times New Roman" w:cs="Times New Roman"/>
                <w:lang w:val="kk-KZ"/>
              </w:rPr>
            </w:pPr>
            <w:r w:rsidRPr="00683BA4">
              <w:rPr>
                <w:rFonts w:ascii="Times New Roman" w:eastAsia="Times New Roman" w:hAnsi="Times New Roman" w:cs="Times New Roman"/>
                <w:lang w:val="kk-KZ"/>
              </w:rPr>
              <w:t>4</w:t>
            </w:r>
          </w:p>
        </w:tc>
        <w:tc>
          <w:tcPr>
            <w:tcW w:w="2233" w:type="dxa"/>
            <w:gridSpan w:val="2"/>
          </w:tcPr>
          <w:p w:rsidR="004C0A52" w:rsidRPr="00683BA4" w:rsidRDefault="004C0A52" w:rsidP="0098707D">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683BA4">
              <w:rPr>
                <w:rFonts w:ascii="Times New Roman" w:hAnsi="Times New Roman" w:cs="Times New Roman"/>
                <w:lang w:val="kk-KZ"/>
              </w:rPr>
              <w:t>8</w:t>
            </w:r>
          </w:p>
        </w:tc>
      </w:tr>
      <w:tr w:rsidR="004C0A52" w:rsidRPr="00DD60C7" w:rsidTr="0098707D">
        <w:tc>
          <w:tcPr>
            <w:tcW w:w="1101" w:type="dxa"/>
            <w:vMerge/>
          </w:tcPr>
          <w:p w:rsidR="004C0A52" w:rsidRPr="00DD60C7" w:rsidRDefault="004C0A52" w:rsidP="0098707D">
            <w:pPr>
              <w:jc w:val="center"/>
              <w:rPr>
                <w:rFonts w:ascii="Times New Roman" w:eastAsia="Times New Roman" w:hAnsi="Times New Roman" w:cs="Times New Roman"/>
                <w:b/>
                <w:lang w:val="kk-KZ"/>
              </w:rPr>
            </w:pPr>
          </w:p>
        </w:tc>
        <w:tc>
          <w:tcPr>
            <w:tcW w:w="8753" w:type="dxa"/>
            <w:gridSpan w:val="13"/>
          </w:tcPr>
          <w:p w:rsidR="004C0A52" w:rsidRPr="00DD60C7" w:rsidRDefault="004C0A52" w:rsidP="0098707D">
            <w:pPr>
              <w:jc w:val="center"/>
              <w:rPr>
                <w:rFonts w:ascii="Times New Roman" w:hAnsi="Times New Roman" w:cs="Times New Roman"/>
                <w:b/>
                <w:lang w:val="kk-KZ"/>
              </w:rPr>
            </w:pPr>
            <w:r w:rsidRPr="00DD60C7">
              <w:rPr>
                <w:rFonts w:ascii="Times New Roman" w:eastAsia="Times New Roman" w:hAnsi="Times New Roman" w:cs="Times New Roman"/>
                <w:b/>
                <w:lang w:val="kk-KZ"/>
              </w:rPr>
              <w:t xml:space="preserve">                 2 Аралық бақылау                                                </w:t>
            </w:r>
          </w:p>
        </w:tc>
      </w:tr>
      <w:tr w:rsidR="004C0A52" w:rsidRPr="00DD60C7" w:rsidTr="0098707D">
        <w:tc>
          <w:tcPr>
            <w:tcW w:w="1101" w:type="dxa"/>
          </w:tcPr>
          <w:p w:rsidR="004C0A52" w:rsidRPr="00DD60C7" w:rsidRDefault="004C0A52" w:rsidP="0098707D">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16</w:t>
            </w:r>
          </w:p>
        </w:tc>
        <w:tc>
          <w:tcPr>
            <w:tcW w:w="6520" w:type="dxa"/>
            <w:gridSpan w:val="11"/>
          </w:tcPr>
          <w:p w:rsidR="004C0A52" w:rsidRPr="00DD60C7" w:rsidRDefault="004C0A52" w:rsidP="0098707D">
            <w:pPr>
              <w:jc w:val="center"/>
              <w:rPr>
                <w:rFonts w:ascii="Times New Roman" w:eastAsia="Times New Roman" w:hAnsi="Times New Roman" w:cs="Times New Roman"/>
                <w:b/>
                <w:lang w:val="kk-KZ"/>
              </w:rPr>
            </w:pPr>
            <w:r w:rsidRPr="00DD60C7">
              <w:rPr>
                <w:rFonts w:ascii="Times New Roman" w:eastAsia="Times New Roman" w:hAnsi="Times New Roman" w:cs="Times New Roman"/>
                <w:b/>
                <w:lang w:val="kk-KZ"/>
              </w:rPr>
              <w:t xml:space="preserve">Емтихан </w:t>
            </w:r>
          </w:p>
        </w:tc>
        <w:tc>
          <w:tcPr>
            <w:tcW w:w="2233" w:type="dxa"/>
            <w:gridSpan w:val="2"/>
          </w:tcPr>
          <w:p w:rsidR="004C0A52" w:rsidRPr="00DD60C7" w:rsidRDefault="004C0A52" w:rsidP="0098707D">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DD60C7">
              <w:rPr>
                <w:rFonts w:ascii="Times New Roman" w:hAnsi="Times New Roman" w:cs="Times New Roman"/>
                <w:b/>
                <w:lang w:val="kk-KZ"/>
              </w:rPr>
              <w:t xml:space="preserve">     100</w:t>
            </w:r>
          </w:p>
        </w:tc>
      </w:tr>
    </w:tbl>
    <w:p w:rsidR="003B630A" w:rsidRDefault="003B630A"/>
    <w:p w:rsidR="00AE2B3D" w:rsidRDefault="00AE2B3D" w:rsidP="00AE2B3D">
      <w:pPr>
        <w:spacing w:after="0" w:line="240" w:lineRule="auto"/>
        <w:jc w:val="center"/>
        <w:rPr>
          <w:rFonts w:ascii="Times New Roman" w:hAnsi="Times New Roman" w:cs="Times New Roman"/>
          <w:sz w:val="24"/>
          <w:szCs w:val="24"/>
        </w:rPr>
      </w:pPr>
    </w:p>
    <w:p w:rsidR="00AE2B3D" w:rsidRPr="006B52A5" w:rsidRDefault="00AE2B3D" w:rsidP="00714FBF">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r w:rsidR="001B00E4" w:rsidRPr="006B52A5">
        <w:rPr>
          <w:rFonts w:ascii="Times New Roman" w:hAnsi="Times New Roman" w:cs="Times New Roman"/>
          <w:color w:val="FF0000"/>
          <w:sz w:val="24"/>
          <w:szCs w:val="24"/>
          <w:lang w:val="kk-KZ"/>
        </w:rPr>
        <w:t xml:space="preserve"> </w:t>
      </w:r>
    </w:p>
    <w:p w:rsidR="00AE2B3D" w:rsidRPr="00B72259" w:rsidRDefault="001A1DB5" w:rsidP="00714FBF">
      <w:pPr>
        <w:spacing w:after="0" w:line="360" w:lineRule="auto"/>
        <w:jc w:val="both"/>
        <w:rPr>
          <w:rFonts w:ascii="Times New Roman" w:hAnsi="Times New Roman" w:cs="Times New Roman"/>
          <w:sz w:val="24"/>
          <w:szCs w:val="24"/>
          <w:lang w:val="kk-KZ"/>
        </w:rPr>
      </w:pPr>
      <w:r w:rsidRPr="006B52A5">
        <w:rPr>
          <w:rFonts w:ascii="Times New Roman" w:hAnsi="Times New Roman" w:cs="Times New Roman"/>
          <w:sz w:val="24"/>
          <w:szCs w:val="24"/>
          <w:lang w:val="kk-KZ"/>
        </w:rPr>
        <w:t xml:space="preserve">Әдістемелік </w:t>
      </w:r>
      <w:r w:rsidR="00AE2B3D" w:rsidRPr="00B72259">
        <w:rPr>
          <w:rFonts w:ascii="Times New Roman" w:hAnsi="Times New Roman" w:cs="Times New Roman"/>
          <w:sz w:val="24"/>
          <w:szCs w:val="24"/>
          <w:lang w:val="kk-KZ"/>
        </w:rPr>
        <w:t>бюро</w:t>
      </w:r>
      <w:r w:rsidRPr="00B72259">
        <w:rPr>
          <w:rFonts w:ascii="Times New Roman" w:hAnsi="Times New Roman" w:cs="Times New Roman"/>
          <w:sz w:val="24"/>
          <w:szCs w:val="24"/>
          <w:lang w:val="kk-KZ"/>
        </w:rPr>
        <w:t xml:space="preserve"> </w:t>
      </w:r>
      <w:r w:rsidRPr="006B52A5">
        <w:rPr>
          <w:rFonts w:ascii="Times New Roman" w:hAnsi="Times New Roman" w:cs="Times New Roman"/>
          <w:sz w:val="24"/>
          <w:szCs w:val="24"/>
          <w:lang w:val="kk-KZ"/>
        </w:rPr>
        <w:t xml:space="preserve">төрағасы </w:t>
      </w:r>
      <w:r w:rsidR="00AE2B3D" w:rsidRPr="00B72259">
        <w:rPr>
          <w:rFonts w:ascii="Times New Roman" w:hAnsi="Times New Roman" w:cs="Times New Roman"/>
          <w:sz w:val="24"/>
          <w:szCs w:val="24"/>
          <w:lang w:val="kk-KZ"/>
        </w:rPr>
        <w:tab/>
      </w:r>
      <w:r w:rsidR="00AE2B3D" w:rsidRPr="00B72259">
        <w:rPr>
          <w:rFonts w:ascii="Times New Roman" w:hAnsi="Times New Roman" w:cs="Times New Roman"/>
          <w:sz w:val="24"/>
          <w:szCs w:val="24"/>
          <w:lang w:val="kk-KZ"/>
        </w:rPr>
        <w:tab/>
      </w:r>
      <w:r w:rsidR="00AE2B3D" w:rsidRPr="00B72259">
        <w:rPr>
          <w:rFonts w:ascii="Times New Roman" w:hAnsi="Times New Roman" w:cs="Times New Roman"/>
          <w:sz w:val="24"/>
          <w:szCs w:val="24"/>
          <w:lang w:val="kk-KZ"/>
        </w:rPr>
        <w:tab/>
      </w:r>
      <w:r w:rsidR="00AE2B3D" w:rsidRPr="00B72259">
        <w:rPr>
          <w:rFonts w:ascii="Times New Roman" w:hAnsi="Times New Roman" w:cs="Times New Roman"/>
          <w:sz w:val="24"/>
          <w:szCs w:val="24"/>
          <w:lang w:val="kk-KZ"/>
        </w:rPr>
        <w:tab/>
      </w:r>
      <w:r w:rsidR="00C007F2">
        <w:rPr>
          <w:rFonts w:ascii="Times New Roman" w:hAnsi="Times New Roman" w:cs="Times New Roman"/>
          <w:sz w:val="24"/>
          <w:szCs w:val="24"/>
          <w:lang w:val="kk-KZ"/>
        </w:rPr>
        <w:t>Алиева Ж.Н</w:t>
      </w:r>
    </w:p>
    <w:p w:rsidR="00AE2B3D" w:rsidRPr="006B52A5" w:rsidRDefault="001A1DB5" w:rsidP="00714FBF">
      <w:pPr>
        <w:spacing w:after="0" w:line="360" w:lineRule="auto"/>
        <w:jc w:val="both"/>
        <w:rPr>
          <w:rFonts w:ascii="Times New Roman" w:hAnsi="Times New Roman" w:cs="Times New Roman"/>
          <w:sz w:val="24"/>
          <w:szCs w:val="24"/>
          <w:lang w:val="kk-KZ"/>
        </w:rPr>
      </w:pPr>
      <w:r w:rsidRPr="00EC72FC">
        <w:rPr>
          <w:rFonts w:ascii="Times New Roman" w:hAnsi="Times New Roman" w:cs="Times New Roman"/>
          <w:sz w:val="24"/>
          <w:szCs w:val="24"/>
          <w:lang w:val="kk-KZ"/>
        </w:rPr>
        <w:t>К</w:t>
      </w:r>
      <w:r w:rsidR="00AE2B3D" w:rsidRPr="00EC72FC">
        <w:rPr>
          <w:rFonts w:ascii="Times New Roman" w:hAnsi="Times New Roman" w:cs="Times New Roman"/>
          <w:sz w:val="24"/>
          <w:szCs w:val="24"/>
          <w:lang w:val="kk-KZ"/>
        </w:rPr>
        <w:t>афедр</w:t>
      </w:r>
      <w:r w:rsidRPr="006B52A5">
        <w:rPr>
          <w:rFonts w:ascii="Times New Roman" w:hAnsi="Times New Roman" w:cs="Times New Roman"/>
          <w:sz w:val="24"/>
          <w:szCs w:val="24"/>
          <w:lang w:val="kk-KZ"/>
        </w:rPr>
        <w:t xml:space="preserve">а меңгерушісі   </w:t>
      </w:r>
      <w:r w:rsidR="00AE2B3D" w:rsidRPr="00EC72FC">
        <w:rPr>
          <w:rFonts w:ascii="Times New Roman" w:hAnsi="Times New Roman" w:cs="Times New Roman"/>
          <w:sz w:val="24"/>
          <w:szCs w:val="24"/>
          <w:lang w:val="kk-KZ"/>
        </w:rPr>
        <w:tab/>
      </w:r>
      <w:r w:rsidR="00AE2B3D" w:rsidRPr="00EC72FC">
        <w:rPr>
          <w:rFonts w:ascii="Times New Roman" w:hAnsi="Times New Roman" w:cs="Times New Roman"/>
          <w:sz w:val="24"/>
          <w:szCs w:val="24"/>
          <w:lang w:val="kk-KZ"/>
        </w:rPr>
        <w:tab/>
      </w:r>
      <w:r w:rsidR="00AE2B3D" w:rsidRPr="00EC72FC">
        <w:rPr>
          <w:rFonts w:ascii="Times New Roman" w:hAnsi="Times New Roman" w:cs="Times New Roman"/>
          <w:sz w:val="24"/>
          <w:szCs w:val="24"/>
          <w:lang w:val="kk-KZ"/>
        </w:rPr>
        <w:tab/>
      </w:r>
      <w:r w:rsidR="00AE2B3D" w:rsidRPr="00EC72FC">
        <w:rPr>
          <w:rFonts w:ascii="Times New Roman" w:hAnsi="Times New Roman" w:cs="Times New Roman"/>
          <w:sz w:val="24"/>
          <w:szCs w:val="24"/>
          <w:lang w:val="kk-KZ"/>
        </w:rPr>
        <w:tab/>
      </w:r>
      <w:r w:rsidRPr="006B52A5">
        <w:rPr>
          <w:rFonts w:ascii="Times New Roman" w:hAnsi="Times New Roman" w:cs="Times New Roman"/>
          <w:sz w:val="24"/>
          <w:szCs w:val="24"/>
          <w:lang w:val="kk-KZ"/>
        </w:rPr>
        <w:t xml:space="preserve">           </w:t>
      </w:r>
      <w:r w:rsidR="001B00E4" w:rsidRPr="006B52A5">
        <w:rPr>
          <w:rFonts w:ascii="Times New Roman" w:hAnsi="Times New Roman" w:cs="Times New Roman"/>
          <w:sz w:val="24"/>
          <w:szCs w:val="24"/>
          <w:lang w:val="kk-KZ"/>
        </w:rPr>
        <w:t xml:space="preserve">Р.В.Ященко </w:t>
      </w:r>
    </w:p>
    <w:p w:rsidR="00AE2B3D" w:rsidRPr="006B52A5" w:rsidRDefault="001A1DB5" w:rsidP="00714FBF">
      <w:pPr>
        <w:spacing w:after="0" w:line="360" w:lineRule="auto"/>
        <w:jc w:val="both"/>
        <w:rPr>
          <w:rFonts w:ascii="Times New Roman" w:hAnsi="Times New Roman" w:cs="Times New Roman"/>
          <w:sz w:val="24"/>
          <w:szCs w:val="24"/>
          <w:lang w:val="kk-KZ"/>
        </w:rPr>
      </w:pPr>
      <w:r w:rsidRPr="006B52A5">
        <w:rPr>
          <w:rFonts w:ascii="Times New Roman" w:hAnsi="Times New Roman" w:cs="Times New Roman"/>
          <w:sz w:val="24"/>
          <w:szCs w:val="24"/>
          <w:lang w:val="kk-KZ"/>
        </w:rPr>
        <w:t>Дәріс оқушы</w:t>
      </w:r>
      <w:r w:rsidR="00AE2B3D" w:rsidRPr="00EC72FC">
        <w:rPr>
          <w:rFonts w:ascii="Times New Roman" w:hAnsi="Times New Roman" w:cs="Times New Roman"/>
          <w:sz w:val="24"/>
          <w:szCs w:val="24"/>
          <w:lang w:val="kk-KZ"/>
        </w:rPr>
        <w:tab/>
      </w:r>
      <w:r w:rsidR="00AE2B3D" w:rsidRPr="00EC72FC">
        <w:rPr>
          <w:rFonts w:ascii="Times New Roman" w:hAnsi="Times New Roman" w:cs="Times New Roman"/>
          <w:sz w:val="24"/>
          <w:szCs w:val="24"/>
          <w:lang w:val="kk-KZ"/>
        </w:rPr>
        <w:tab/>
      </w:r>
      <w:r w:rsidR="00AE2B3D" w:rsidRPr="00EC72FC">
        <w:rPr>
          <w:rFonts w:ascii="Times New Roman" w:hAnsi="Times New Roman" w:cs="Times New Roman"/>
          <w:sz w:val="24"/>
          <w:szCs w:val="24"/>
          <w:lang w:val="kk-KZ"/>
        </w:rPr>
        <w:tab/>
      </w:r>
      <w:r w:rsidR="00AE2B3D" w:rsidRPr="00EC72FC">
        <w:rPr>
          <w:rFonts w:ascii="Times New Roman" w:hAnsi="Times New Roman" w:cs="Times New Roman"/>
          <w:sz w:val="24"/>
          <w:szCs w:val="24"/>
          <w:lang w:val="kk-KZ"/>
        </w:rPr>
        <w:tab/>
      </w:r>
      <w:r w:rsidR="00AE2B3D" w:rsidRPr="00EC72FC">
        <w:rPr>
          <w:rFonts w:ascii="Times New Roman" w:hAnsi="Times New Roman" w:cs="Times New Roman"/>
          <w:sz w:val="24"/>
          <w:szCs w:val="24"/>
          <w:lang w:val="kk-KZ"/>
        </w:rPr>
        <w:tab/>
      </w:r>
      <w:r w:rsidR="00AE2B3D" w:rsidRPr="00EC72FC">
        <w:rPr>
          <w:rFonts w:ascii="Times New Roman" w:hAnsi="Times New Roman" w:cs="Times New Roman"/>
          <w:sz w:val="24"/>
          <w:szCs w:val="24"/>
          <w:lang w:val="kk-KZ"/>
        </w:rPr>
        <w:tab/>
      </w:r>
      <w:r w:rsidR="00AE2B3D" w:rsidRPr="00EC72FC">
        <w:rPr>
          <w:rFonts w:ascii="Times New Roman" w:hAnsi="Times New Roman" w:cs="Times New Roman"/>
          <w:sz w:val="24"/>
          <w:szCs w:val="24"/>
          <w:lang w:val="kk-KZ"/>
        </w:rPr>
        <w:tab/>
      </w:r>
      <w:r w:rsidR="00C007F2">
        <w:rPr>
          <w:rFonts w:ascii="Times New Roman" w:hAnsi="Times New Roman" w:cs="Times New Roman"/>
          <w:sz w:val="24"/>
          <w:szCs w:val="24"/>
          <w:lang w:val="kk-KZ"/>
        </w:rPr>
        <w:t>Қожахан А.К.</w:t>
      </w:r>
      <w:r w:rsidR="001B00E4" w:rsidRPr="006B52A5">
        <w:rPr>
          <w:rFonts w:ascii="Times New Roman" w:hAnsi="Times New Roman" w:cs="Times New Roman"/>
          <w:color w:val="FF0000"/>
          <w:sz w:val="24"/>
          <w:szCs w:val="24"/>
          <w:lang w:val="kk-KZ"/>
        </w:rPr>
        <w:t xml:space="preserve"> </w:t>
      </w:r>
    </w:p>
    <w:sectPr w:rsidR="00AE2B3D" w:rsidRPr="006B52A5"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 Kazakh">
    <w:altName w:val="Courier New"/>
    <w:panose1 w:val="00000000000000000000"/>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93E71"/>
    <w:multiLevelType w:val="hybridMultilevel"/>
    <w:tmpl w:val="C092585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310366"/>
    <w:multiLevelType w:val="hybridMultilevel"/>
    <w:tmpl w:val="D7AC67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5CA768F"/>
    <w:multiLevelType w:val="hybridMultilevel"/>
    <w:tmpl w:val="ECE813CE"/>
    <w:lvl w:ilvl="0" w:tplc="43B28A12">
      <w:start w:val="1"/>
      <w:numFmt w:val="decimal"/>
      <w:lvlText w:val="%1."/>
      <w:lvlJc w:val="left"/>
      <w:pPr>
        <w:ind w:left="536"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6E5CFB"/>
    <w:multiLevelType w:val="hybridMultilevel"/>
    <w:tmpl w:val="A41C751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856467"/>
    <w:multiLevelType w:val="multilevel"/>
    <w:tmpl w:val="0484A7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6A00CB"/>
    <w:multiLevelType w:val="multilevel"/>
    <w:tmpl w:val="1AEE5B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4"/>
  </w:num>
  <w:num w:numId="4">
    <w:abstractNumId w:val="3"/>
  </w:num>
  <w:num w:numId="5">
    <w:abstractNumId w:val="0"/>
  </w:num>
  <w:num w:numId="6">
    <w:abstractNumId w:val="5"/>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636"/>
    <w:rsid w:val="000013B8"/>
    <w:rsid w:val="00002036"/>
    <w:rsid w:val="00002E91"/>
    <w:rsid w:val="00003096"/>
    <w:rsid w:val="000033CF"/>
    <w:rsid w:val="00004964"/>
    <w:rsid w:val="000050D4"/>
    <w:rsid w:val="00006441"/>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3E7E"/>
    <w:rsid w:val="00034AC1"/>
    <w:rsid w:val="000364C0"/>
    <w:rsid w:val="000368B3"/>
    <w:rsid w:val="00036A96"/>
    <w:rsid w:val="0004771F"/>
    <w:rsid w:val="00051245"/>
    <w:rsid w:val="0005155C"/>
    <w:rsid w:val="0005204D"/>
    <w:rsid w:val="00053661"/>
    <w:rsid w:val="0005374B"/>
    <w:rsid w:val="000545BF"/>
    <w:rsid w:val="0005562E"/>
    <w:rsid w:val="00057A7D"/>
    <w:rsid w:val="00060D7F"/>
    <w:rsid w:val="00061BC8"/>
    <w:rsid w:val="000625B4"/>
    <w:rsid w:val="000625C2"/>
    <w:rsid w:val="00062AD6"/>
    <w:rsid w:val="00063FDB"/>
    <w:rsid w:val="0006497E"/>
    <w:rsid w:val="00064C56"/>
    <w:rsid w:val="00065382"/>
    <w:rsid w:val="0006577B"/>
    <w:rsid w:val="00070CBB"/>
    <w:rsid w:val="000723D3"/>
    <w:rsid w:val="000736F4"/>
    <w:rsid w:val="00073EEF"/>
    <w:rsid w:val="00074AE1"/>
    <w:rsid w:val="00075819"/>
    <w:rsid w:val="00076CA2"/>
    <w:rsid w:val="00076FA7"/>
    <w:rsid w:val="00081333"/>
    <w:rsid w:val="00083A63"/>
    <w:rsid w:val="00083FB5"/>
    <w:rsid w:val="000840E5"/>
    <w:rsid w:val="00084DDB"/>
    <w:rsid w:val="00085083"/>
    <w:rsid w:val="00087111"/>
    <w:rsid w:val="0009075D"/>
    <w:rsid w:val="000916BB"/>
    <w:rsid w:val="00092538"/>
    <w:rsid w:val="00092C10"/>
    <w:rsid w:val="00092D9B"/>
    <w:rsid w:val="000A10BB"/>
    <w:rsid w:val="000A15FB"/>
    <w:rsid w:val="000A1F60"/>
    <w:rsid w:val="000A226B"/>
    <w:rsid w:val="000A308A"/>
    <w:rsid w:val="000A3C0C"/>
    <w:rsid w:val="000A6BEE"/>
    <w:rsid w:val="000A6F69"/>
    <w:rsid w:val="000A7161"/>
    <w:rsid w:val="000A76FF"/>
    <w:rsid w:val="000B004C"/>
    <w:rsid w:val="000B1348"/>
    <w:rsid w:val="000B3AFB"/>
    <w:rsid w:val="000B58CC"/>
    <w:rsid w:val="000B5D47"/>
    <w:rsid w:val="000B5DC4"/>
    <w:rsid w:val="000B6000"/>
    <w:rsid w:val="000B658D"/>
    <w:rsid w:val="000C01E2"/>
    <w:rsid w:val="000C16C0"/>
    <w:rsid w:val="000C1EA8"/>
    <w:rsid w:val="000C2960"/>
    <w:rsid w:val="000C3B19"/>
    <w:rsid w:val="000C3E0E"/>
    <w:rsid w:val="000C456D"/>
    <w:rsid w:val="000C4EA0"/>
    <w:rsid w:val="000C4FEB"/>
    <w:rsid w:val="000C5C06"/>
    <w:rsid w:val="000C70AD"/>
    <w:rsid w:val="000D0B1A"/>
    <w:rsid w:val="000D2A65"/>
    <w:rsid w:val="000D32CC"/>
    <w:rsid w:val="000D362E"/>
    <w:rsid w:val="000D4C07"/>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63AC"/>
    <w:rsid w:val="000F7D74"/>
    <w:rsid w:val="0010093B"/>
    <w:rsid w:val="001033B2"/>
    <w:rsid w:val="0010364A"/>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2771D"/>
    <w:rsid w:val="00131077"/>
    <w:rsid w:val="00131390"/>
    <w:rsid w:val="00132EC0"/>
    <w:rsid w:val="001334A1"/>
    <w:rsid w:val="0013477B"/>
    <w:rsid w:val="001351A5"/>
    <w:rsid w:val="0013782D"/>
    <w:rsid w:val="00141BF1"/>
    <w:rsid w:val="00142210"/>
    <w:rsid w:val="00142520"/>
    <w:rsid w:val="00143191"/>
    <w:rsid w:val="00145B1F"/>
    <w:rsid w:val="00147081"/>
    <w:rsid w:val="00147AAA"/>
    <w:rsid w:val="0015099B"/>
    <w:rsid w:val="00152DB7"/>
    <w:rsid w:val="00154322"/>
    <w:rsid w:val="001549A1"/>
    <w:rsid w:val="0015671D"/>
    <w:rsid w:val="00157BD8"/>
    <w:rsid w:val="0016044B"/>
    <w:rsid w:val="0016066E"/>
    <w:rsid w:val="00161051"/>
    <w:rsid w:val="0016148A"/>
    <w:rsid w:val="00161BA4"/>
    <w:rsid w:val="00162555"/>
    <w:rsid w:val="00164C7D"/>
    <w:rsid w:val="001659B4"/>
    <w:rsid w:val="00165D1C"/>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1DB5"/>
    <w:rsid w:val="001A2495"/>
    <w:rsid w:val="001A251C"/>
    <w:rsid w:val="001A2785"/>
    <w:rsid w:val="001A28BE"/>
    <w:rsid w:val="001A4B5F"/>
    <w:rsid w:val="001B00E4"/>
    <w:rsid w:val="001B0C2E"/>
    <w:rsid w:val="001B0D24"/>
    <w:rsid w:val="001B615C"/>
    <w:rsid w:val="001B68B8"/>
    <w:rsid w:val="001B6D68"/>
    <w:rsid w:val="001B72DC"/>
    <w:rsid w:val="001C066D"/>
    <w:rsid w:val="001C0C8B"/>
    <w:rsid w:val="001C0D7C"/>
    <w:rsid w:val="001C1C6C"/>
    <w:rsid w:val="001C29D2"/>
    <w:rsid w:val="001C5209"/>
    <w:rsid w:val="001C64BA"/>
    <w:rsid w:val="001C6FE1"/>
    <w:rsid w:val="001C7B40"/>
    <w:rsid w:val="001D0806"/>
    <w:rsid w:val="001D3766"/>
    <w:rsid w:val="001D6AB5"/>
    <w:rsid w:val="001D6E83"/>
    <w:rsid w:val="001D7E25"/>
    <w:rsid w:val="001F4574"/>
    <w:rsid w:val="001F5CB8"/>
    <w:rsid w:val="001F6E73"/>
    <w:rsid w:val="001F6E96"/>
    <w:rsid w:val="001F799C"/>
    <w:rsid w:val="001F7AFA"/>
    <w:rsid w:val="001F7CD4"/>
    <w:rsid w:val="002027CF"/>
    <w:rsid w:val="00202C67"/>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DD"/>
    <w:rsid w:val="00226974"/>
    <w:rsid w:val="00226AEC"/>
    <w:rsid w:val="002271B7"/>
    <w:rsid w:val="002275E8"/>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244F"/>
    <w:rsid w:val="0026368B"/>
    <w:rsid w:val="00264179"/>
    <w:rsid w:val="00265489"/>
    <w:rsid w:val="00265F5A"/>
    <w:rsid w:val="0026718B"/>
    <w:rsid w:val="00271961"/>
    <w:rsid w:val="00271B7D"/>
    <w:rsid w:val="00273B0F"/>
    <w:rsid w:val="00274066"/>
    <w:rsid w:val="002741A9"/>
    <w:rsid w:val="002745A2"/>
    <w:rsid w:val="00275825"/>
    <w:rsid w:val="002760D1"/>
    <w:rsid w:val="00277890"/>
    <w:rsid w:val="00280554"/>
    <w:rsid w:val="002805F8"/>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68D"/>
    <w:rsid w:val="002A2D4A"/>
    <w:rsid w:val="002A3231"/>
    <w:rsid w:val="002A3EB2"/>
    <w:rsid w:val="002A5A51"/>
    <w:rsid w:val="002A6C39"/>
    <w:rsid w:val="002B0635"/>
    <w:rsid w:val="002B0851"/>
    <w:rsid w:val="002B0A21"/>
    <w:rsid w:val="002B0ACF"/>
    <w:rsid w:val="002B4FA7"/>
    <w:rsid w:val="002B5C4E"/>
    <w:rsid w:val="002B5D50"/>
    <w:rsid w:val="002C0D6B"/>
    <w:rsid w:val="002C3521"/>
    <w:rsid w:val="002C5165"/>
    <w:rsid w:val="002C5BFE"/>
    <w:rsid w:val="002C62B4"/>
    <w:rsid w:val="002C69F9"/>
    <w:rsid w:val="002C6F74"/>
    <w:rsid w:val="002C7B8E"/>
    <w:rsid w:val="002D2BA3"/>
    <w:rsid w:val="002D3AD3"/>
    <w:rsid w:val="002D54B9"/>
    <w:rsid w:val="002D6642"/>
    <w:rsid w:val="002D68BD"/>
    <w:rsid w:val="002D74B0"/>
    <w:rsid w:val="002E0884"/>
    <w:rsid w:val="002E1CF1"/>
    <w:rsid w:val="002E34DF"/>
    <w:rsid w:val="002E5203"/>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F37"/>
    <w:rsid w:val="00340230"/>
    <w:rsid w:val="00340BFD"/>
    <w:rsid w:val="00341ABA"/>
    <w:rsid w:val="0034354F"/>
    <w:rsid w:val="00343725"/>
    <w:rsid w:val="003442C2"/>
    <w:rsid w:val="003449DD"/>
    <w:rsid w:val="00344ABC"/>
    <w:rsid w:val="003457D1"/>
    <w:rsid w:val="00345C19"/>
    <w:rsid w:val="00345D97"/>
    <w:rsid w:val="003464F4"/>
    <w:rsid w:val="003468A0"/>
    <w:rsid w:val="0035281E"/>
    <w:rsid w:val="003537DE"/>
    <w:rsid w:val="00353A6E"/>
    <w:rsid w:val="003553AB"/>
    <w:rsid w:val="00360C3E"/>
    <w:rsid w:val="003637B0"/>
    <w:rsid w:val="00364057"/>
    <w:rsid w:val="00365292"/>
    <w:rsid w:val="00365793"/>
    <w:rsid w:val="00366124"/>
    <w:rsid w:val="00366CDF"/>
    <w:rsid w:val="00366D1E"/>
    <w:rsid w:val="00366E12"/>
    <w:rsid w:val="00372502"/>
    <w:rsid w:val="003732DF"/>
    <w:rsid w:val="00375055"/>
    <w:rsid w:val="0037569A"/>
    <w:rsid w:val="003775D2"/>
    <w:rsid w:val="00380F52"/>
    <w:rsid w:val="00381245"/>
    <w:rsid w:val="0038253D"/>
    <w:rsid w:val="00382941"/>
    <w:rsid w:val="003832BC"/>
    <w:rsid w:val="00385094"/>
    <w:rsid w:val="003862BA"/>
    <w:rsid w:val="00386C44"/>
    <w:rsid w:val="0039119C"/>
    <w:rsid w:val="0039403D"/>
    <w:rsid w:val="003943A9"/>
    <w:rsid w:val="003948D4"/>
    <w:rsid w:val="00397333"/>
    <w:rsid w:val="003A2578"/>
    <w:rsid w:val="003A30C6"/>
    <w:rsid w:val="003A3839"/>
    <w:rsid w:val="003A45CC"/>
    <w:rsid w:val="003A5160"/>
    <w:rsid w:val="003A7289"/>
    <w:rsid w:val="003A7BB4"/>
    <w:rsid w:val="003B0DBB"/>
    <w:rsid w:val="003B1164"/>
    <w:rsid w:val="003B17E0"/>
    <w:rsid w:val="003B2199"/>
    <w:rsid w:val="003B3315"/>
    <w:rsid w:val="003B3868"/>
    <w:rsid w:val="003B3DB3"/>
    <w:rsid w:val="003B4012"/>
    <w:rsid w:val="003B49BB"/>
    <w:rsid w:val="003B630A"/>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E02FA"/>
    <w:rsid w:val="003E1A1C"/>
    <w:rsid w:val="003E2765"/>
    <w:rsid w:val="003E411A"/>
    <w:rsid w:val="003E5322"/>
    <w:rsid w:val="003E6250"/>
    <w:rsid w:val="003E7383"/>
    <w:rsid w:val="003F0FBA"/>
    <w:rsid w:val="003F283E"/>
    <w:rsid w:val="003F2FE8"/>
    <w:rsid w:val="003F30DF"/>
    <w:rsid w:val="003F48A4"/>
    <w:rsid w:val="003F4C88"/>
    <w:rsid w:val="003F74BF"/>
    <w:rsid w:val="003F7AE7"/>
    <w:rsid w:val="003F7F8B"/>
    <w:rsid w:val="004013FE"/>
    <w:rsid w:val="004015B3"/>
    <w:rsid w:val="00402B56"/>
    <w:rsid w:val="00403F06"/>
    <w:rsid w:val="00405A2D"/>
    <w:rsid w:val="004124CF"/>
    <w:rsid w:val="004125C2"/>
    <w:rsid w:val="0041274B"/>
    <w:rsid w:val="0041293E"/>
    <w:rsid w:val="00413763"/>
    <w:rsid w:val="00414EFE"/>
    <w:rsid w:val="004150FC"/>
    <w:rsid w:val="00415E22"/>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5C72"/>
    <w:rsid w:val="00436005"/>
    <w:rsid w:val="004372C4"/>
    <w:rsid w:val="00437444"/>
    <w:rsid w:val="004401D7"/>
    <w:rsid w:val="0044067D"/>
    <w:rsid w:val="004409D7"/>
    <w:rsid w:val="00440D8A"/>
    <w:rsid w:val="00440F2C"/>
    <w:rsid w:val="00441476"/>
    <w:rsid w:val="004422F1"/>
    <w:rsid w:val="0044290C"/>
    <w:rsid w:val="0044394E"/>
    <w:rsid w:val="004443D5"/>
    <w:rsid w:val="00444C25"/>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77F"/>
    <w:rsid w:val="00467A69"/>
    <w:rsid w:val="004707B3"/>
    <w:rsid w:val="004710DC"/>
    <w:rsid w:val="00471480"/>
    <w:rsid w:val="004715BF"/>
    <w:rsid w:val="004717FB"/>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30D3"/>
    <w:rsid w:val="00493515"/>
    <w:rsid w:val="00494A63"/>
    <w:rsid w:val="00494E91"/>
    <w:rsid w:val="00496F80"/>
    <w:rsid w:val="004A28B7"/>
    <w:rsid w:val="004A4626"/>
    <w:rsid w:val="004A60AA"/>
    <w:rsid w:val="004A6FF3"/>
    <w:rsid w:val="004A74D3"/>
    <w:rsid w:val="004B08F1"/>
    <w:rsid w:val="004B0B8D"/>
    <w:rsid w:val="004B1617"/>
    <w:rsid w:val="004B1D9A"/>
    <w:rsid w:val="004B2F37"/>
    <w:rsid w:val="004B3E71"/>
    <w:rsid w:val="004B3F83"/>
    <w:rsid w:val="004B4933"/>
    <w:rsid w:val="004B5270"/>
    <w:rsid w:val="004B660A"/>
    <w:rsid w:val="004C0A52"/>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298B"/>
    <w:rsid w:val="004F4C50"/>
    <w:rsid w:val="004F6626"/>
    <w:rsid w:val="004F6DCA"/>
    <w:rsid w:val="0050053C"/>
    <w:rsid w:val="005011B3"/>
    <w:rsid w:val="00502F13"/>
    <w:rsid w:val="005039AD"/>
    <w:rsid w:val="00504005"/>
    <w:rsid w:val="005047EE"/>
    <w:rsid w:val="00504FFB"/>
    <w:rsid w:val="005052E9"/>
    <w:rsid w:val="0050588E"/>
    <w:rsid w:val="0051043F"/>
    <w:rsid w:val="005115BD"/>
    <w:rsid w:val="00511D09"/>
    <w:rsid w:val="005127DE"/>
    <w:rsid w:val="005129A3"/>
    <w:rsid w:val="00513E5C"/>
    <w:rsid w:val="00516B21"/>
    <w:rsid w:val="00517892"/>
    <w:rsid w:val="005202A1"/>
    <w:rsid w:val="005202B9"/>
    <w:rsid w:val="00520A5F"/>
    <w:rsid w:val="005229B8"/>
    <w:rsid w:val="005230B7"/>
    <w:rsid w:val="005232F5"/>
    <w:rsid w:val="00524423"/>
    <w:rsid w:val="00526C08"/>
    <w:rsid w:val="00526E4A"/>
    <w:rsid w:val="005273D1"/>
    <w:rsid w:val="005305A3"/>
    <w:rsid w:val="00530C71"/>
    <w:rsid w:val="00531E1A"/>
    <w:rsid w:val="00531F4E"/>
    <w:rsid w:val="005326F2"/>
    <w:rsid w:val="005327EA"/>
    <w:rsid w:val="00532DE7"/>
    <w:rsid w:val="00532F87"/>
    <w:rsid w:val="005353BC"/>
    <w:rsid w:val="005360D7"/>
    <w:rsid w:val="005363E6"/>
    <w:rsid w:val="005414DD"/>
    <w:rsid w:val="00544142"/>
    <w:rsid w:val="0054516F"/>
    <w:rsid w:val="005463AE"/>
    <w:rsid w:val="00546E74"/>
    <w:rsid w:val="005477DF"/>
    <w:rsid w:val="005478BE"/>
    <w:rsid w:val="00550EEC"/>
    <w:rsid w:val="0055199B"/>
    <w:rsid w:val="005527B9"/>
    <w:rsid w:val="00552F0E"/>
    <w:rsid w:val="00555873"/>
    <w:rsid w:val="00557C10"/>
    <w:rsid w:val="00560CE2"/>
    <w:rsid w:val="00560F1E"/>
    <w:rsid w:val="0056102F"/>
    <w:rsid w:val="00561C5A"/>
    <w:rsid w:val="00562A75"/>
    <w:rsid w:val="0056344E"/>
    <w:rsid w:val="0056351E"/>
    <w:rsid w:val="00563C48"/>
    <w:rsid w:val="00565A2C"/>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A027B"/>
    <w:rsid w:val="005A0F4E"/>
    <w:rsid w:val="005A2DE0"/>
    <w:rsid w:val="005A49DC"/>
    <w:rsid w:val="005A6339"/>
    <w:rsid w:val="005A63AA"/>
    <w:rsid w:val="005A7D50"/>
    <w:rsid w:val="005B2456"/>
    <w:rsid w:val="005B3390"/>
    <w:rsid w:val="005B3E21"/>
    <w:rsid w:val="005B5393"/>
    <w:rsid w:val="005B5AF5"/>
    <w:rsid w:val="005B7E75"/>
    <w:rsid w:val="005C1627"/>
    <w:rsid w:val="005C19D4"/>
    <w:rsid w:val="005C44A3"/>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3D75"/>
    <w:rsid w:val="005F44D9"/>
    <w:rsid w:val="005F4568"/>
    <w:rsid w:val="005F62BE"/>
    <w:rsid w:val="005F7638"/>
    <w:rsid w:val="005F7858"/>
    <w:rsid w:val="005F7D1C"/>
    <w:rsid w:val="006000A1"/>
    <w:rsid w:val="0060042C"/>
    <w:rsid w:val="00602679"/>
    <w:rsid w:val="006027C4"/>
    <w:rsid w:val="00605CB3"/>
    <w:rsid w:val="00611FBB"/>
    <w:rsid w:val="006123B7"/>
    <w:rsid w:val="00614295"/>
    <w:rsid w:val="006155AF"/>
    <w:rsid w:val="00616725"/>
    <w:rsid w:val="00617700"/>
    <w:rsid w:val="00622743"/>
    <w:rsid w:val="0062318D"/>
    <w:rsid w:val="006242B5"/>
    <w:rsid w:val="00625045"/>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596D"/>
    <w:rsid w:val="0065684C"/>
    <w:rsid w:val="00656DE7"/>
    <w:rsid w:val="006603E8"/>
    <w:rsid w:val="00661CE1"/>
    <w:rsid w:val="006635E8"/>
    <w:rsid w:val="006636BA"/>
    <w:rsid w:val="0066593D"/>
    <w:rsid w:val="006676AA"/>
    <w:rsid w:val="00671C62"/>
    <w:rsid w:val="00672195"/>
    <w:rsid w:val="00676521"/>
    <w:rsid w:val="00676D46"/>
    <w:rsid w:val="00677D4E"/>
    <w:rsid w:val="00677E51"/>
    <w:rsid w:val="0068016D"/>
    <w:rsid w:val="00681415"/>
    <w:rsid w:val="006838C2"/>
    <w:rsid w:val="006838DC"/>
    <w:rsid w:val="00683BA4"/>
    <w:rsid w:val="00684613"/>
    <w:rsid w:val="006847B0"/>
    <w:rsid w:val="00684DA8"/>
    <w:rsid w:val="00690B64"/>
    <w:rsid w:val="0069279C"/>
    <w:rsid w:val="00692F26"/>
    <w:rsid w:val="00694845"/>
    <w:rsid w:val="00695446"/>
    <w:rsid w:val="006A0EEA"/>
    <w:rsid w:val="006A3E63"/>
    <w:rsid w:val="006A4293"/>
    <w:rsid w:val="006B2101"/>
    <w:rsid w:val="006B2206"/>
    <w:rsid w:val="006B2782"/>
    <w:rsid w:val="006B3556"/>
    <w:rsid w:val="006B52A5"/>
    <w:rsid w:val="006B59BF"/>
    <w:rsid w:val="006C01C7"/>
    <w:rsid w:val="006C1350"/>
    <w:rsid w:val="006C1707"/>
    <w:rsid w:val="006C1BD5"/>
    <w:rsid w:val="006C25EE"/>
    <w:rsid w:val="006C7995"/>
    <w:rsid w:val="006D0B73"/>
    <w:rsid w:val="006D2080"/>
    <w:rsid w:val="006D3361"/>
    <w:rsid w:val="006D64B4"/>
    <w:rsid w:val="006D666E"/>
    <w:rsid w:val="006D6D21"/>
    <w:rsid w:val="006D6D76"/>
    <w:rsid w:val="006E13C2"/>
    <w:rsid w:val="006E164C"/>
    <w:rsid w:val="006E3750"/>
    <w:rsid w:val="006E4175"/>
    <w:rsid w:val="006E437E"/>
    <w:rsid w:val="006E62AE"/>
    <w:rsid w:val="006F04D2"/>
    <w:rsid w:val="006F2897"/>
    <w:rsid w:val="006F347D"/>
    <w:rsid w:val="006F3C22"/>
    <w:rsid w:val="006F4107"/>
    <w:rsid w:val="006F4D39"/>
    <w:rsid w:val="006F5D6A"/>
    <w:rsid w:val="006F6275"/>
    <w:rsid w:val="006F6AD3"/>
    <w:rsid w:val="006F704E"/>
    <w:rsid w:val="006F7068"/>
    <w:rsid w:val="00700DA7"/>
    <w:rsid w:val="00701560"/>
    <w:rsid w:val="007043A5"/>
    <w:rsid w:val="00706527"/>
    <w:rsid w:val="00711D9B"/>
    <w:rsid w:val="007139B4"/>
    <w:rsid w:val="00713D2E"/>
    <w:rsid w:val="00714C02"/>
    <w:rsid w:val="00714FBF"/>
    <w:rsid w:val="007163CD"/>
    <w:rsid w:val="007175B9"/>
    <w:rsid w:val="007249F4"/>
    <w:rsid w:val="007250D5"/>
    <w:rsid w:val="00725F86"/>
    <w:rsid w:val="007261B1"/>
    <w:rsid w:val="00730F0E"/>
    <w:rsid w:val="007317B3"/>
    <w:rsid w:val="00731850"/>
    <w:rsid w:val="00731D49"/>
    <w:rsid w:val="007333B3"/>
    <w:rsid w:val="00733E44"/>
    <w:rsid w:val="007345CC"/>
    <w:rsid w:val="00736EB0"/>
    <w:rsid w:val="0074105E"/>
    <w:rsid w:val="007433E7"/>
    <w:rsid w:val="00744B6D"/>
    <w:rsid w:val="00747B15"/>
    <w:rsid w:val="007503E1"/>
    <w:rsid w:val="00750F27"/>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66C23"/>
    <w:rsid w:val="007702C8"/>
    <w:rsid w:val="00771ACA"/>
    <w:rsid w:val="007745EC"/>
    <w:rsid w:val="007774B5"/>
    <w:rsid w:val="0078093D"/>
    <w:rsid w:val="00784F21"/>
    <w:rsid w:val="007861B9"/>
    <w:rsid w:val="00786D09"/>
    <w:rsid w:val="007877CC"/>
    <w:rsid w:val="00787C8C"/>
    <w:rsid w:val="00787D5E"/>
    <w:rsid w:val="00790849"/>
    <w:rsid w:val="00791426"/>
    <w:rsid w:val="0079418B"/>
    <w:rsid w:val="00794C14"/>
    <w:rsid w:val="00796912"/>
    <w:rsid w:val="007A1B1A"/>
    <w:rsid w:val="007A2FD9"/>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3D29"/>
    <w:rsid w:val="007C478A"/>
    <w:rsid w:val="007D1139"/>
    <w:rsid w:val="007D1389"/>
    <w:rsid w:val="007D156D"/>
    <w:rsid w:val="007D197C"/>
    <w:rsid w:val="007D1D75"/>
    <w:rsid w:val="007D3BD5"/>
    <w:rsid w:val="007D47B3"/>
    <w:rsid w:val="007D543C"/>
    <w:rsid w:val="007E0675"/>
    <w:rsid w:val="007E1B32"/>
    <w:rsid w:val="007E238C"/>
    <w:rsid w:val="007E4592"/>
    <w:rsid w:val="007E501A"/>
    <w:rsid w:val="007E55FC"/>
    <w:rsid w:val="007E5899"/>
    <w:rsid w:val="007E6059"/>
    <w:rsid w:val="007E615C"/>
    <w:rsid w:val="007E743B"/>
    <w:rsid w:val="007F0552"/>
    <w:rsid w:val="007F0AD4"/>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47C4"/>
    <w:rsid w:val="00826677"/>
    <w:rsid w:val="00826E1F"/>
    <w:rsid w:val="00827F4E"/>
    <w:rsid w:val="00830104"/>
    <w:rsid w:val="008308D6"/>
    <w:rsid w:val="008308F6"/>
    <w:rsid w:val="008311F0"/>
    <w:rsid w:val="00831780"/>
    <w:rsid w:val="00835A06"/>
    <w:rsid w:val="0083604D"/>
    <w:rsid w:val="00836AE0"/>
    <w:rsid w:val="008377B0"/>
    <w:rsid w:val="0084438E"/>
    <w:rsid w:val="008461F2"/>
    <w:rsid w:val="00846903"/>
    <w:rsid w:val="00846DF5"/>
    <w:rsid w:val="00847933"/>
    <w:rsid w:val="00852740"/>
    <w:rsid w:val="00852EAF"/>
    <w:rsid w:val="00853507"/>
    <w:rsid w:val="00854116"/>
    <w:rsid w:val="008552D4"/>
    <w:rsid w:val="00855382"/>
    <w:rsid w:val="0085635A"/>
    <w:rsid w:val="008579E7"/>
    <w:rsid w:val="00857BB0"/>
    <w:rsid w:val="008602BD"/>
    <w:rsid w:val="0086211E"/>
    <w:rsid w:val="0086509F"/>
    <w:rsid w:val="008658C5"/>
    <w:rsid w:val="00865F75"/>
    <w:rsid w:val="0086643F"/>
    <w:rsid w:val="00870C51"/>
    <w:rsid w:val="0087109E"/>
    <w:rsid w:val="00873715"/>
    <w:rsid w:val="00875259"/>
    <w:rsid w:val="008771A4"/>
    <w:rsid w:val="00877A7C"/>
    <w:rsid w:val="0088043C"/>
    <w:rsid w:val="00880C89"/>
    <w:rsid w:val="00880E05"/>
    <w:rsid w:val="00881EA4"/>
    <w:rsid w:val="00883960"/>
    <w:rsid w:val="00884C30"/>
    <w:rsid w:val="00886B22"/>
    <w:rsid w:val="00886C63"/>
    <w:rsid w:val="0088792D"/>
    <w:rsid w:val="008924FB"/>
    <w:rsid w:val="008946C2"/>
    <w:rsid w:val="008959F3"/>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D7C34"/>
    <w:rsid w:val="008E0329"/>
    <w:rsid w:val="008E032D"/>
    <w:rsid w:val="008E03F5"/>
    <w:rsid w:val="008E0A5B"/>
    <w:rsid w:val="008E0BB6"/>
    <w:rsid w:val="008E11B3"/>
    <w:rsid w:val="008E133B"/>
    <w:rsid w:val="008E4B90"/>
    <w:rsid w:val="008E6E68"/>
    <w:rsid w:val="008F0B83"/>
    <w:rsid w:val="008F1677"/>
    <w:rsid w:val="008F1D60"/>
    <w:rsid w:val="008F2BD0"/>
    <w:rsid w:val="008F324C"/>
    <w:rsid w:val="008F573D"/>
    <w:rsid w:val="008F63E2"/>
    <w:rsid w:val="008F65A3"/>
    <w:rsid w:val="00900E62"/>
    <w:rsid w:val="00900F2C"/>
    <w:rsid w:val="00900F56"/>
    <w:rsid w:val="00903F52"/>
    <w:rsid w:val="00903FCF"/>
    <w:rsid w:val="00904E72"/>
    <w:rsid w:val="00905193"/>
    <w:rsid w:val="00906D3E"/>
    <w:rsid w:val="009075A2"/>
    <w:rsid w:val="009108D9"/>
    <w:rsid w:val="009115A0"/>
    <w:rsid w:val="00911C99"/>
    <w:rsid w:val="009163A2"/>
    <w:rsid w:val="0091656C"/>
    <w:rsid w:val="00916696"/>
    <w:rsid w:val="0092039B"/>
    <w:rsid w:val="00922EF7"/>
    <w:rsid w:val="00925E31"/>
    <w:rsid w:val="00930634"/>
    <w:rsid w:val="0093134B"/>
    <w:rsid w:val="00932711"/>
    <w:rsid w:val="009330ED"/>
    <w:rsid w:val="00933534"/>
    <w:rsid w:val="00933A66"/>
    <w:rsid w:val="00937985"/>
    <w:rsid w:val="00941BAC"/>
    <w:rsid w:val="00945C59"/>
    <w:rsid w:val="00946193"/>
    <w:rsid w:val="00946DAF"/>
    <w:rsid w:val="0095001B"/>
    <w:rsid w:val="00950BD1"/>
    <w:rsid w:val="00950D44"/>
    <w:rsid w:val="00951000"/>
    <w:rsid w:val="009513C8"/>
    <w:rsid w:val="0095241C"/>
    <w:rsid w:val="009541DB"/>
    <w:rsid w:val="00954F5E"/>
    <w:rsid w:val="00955A12"/>
    <w:rsid w:val="00957353"/>
    <w:rsid w:val="009573E8"/>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0E85"/>
    <w:rsid w:val="00983B94"/>
    <w:rsid w:val="00985927"/>
    <w:rsid w:val="00986A10"/>
    <w:rsid w:val="00986CE3"/>
    <w:rsid w:val="0099115B"/>
    <w:rsid w:val="00992C45"/>
    <w:rsid w:val="00993CFF"/>
    <w:rsid w:val="009941D0"/>
    <w:rsid w:val="00995C76"/>
    <w:rsid w:val="00996459"/>
    <w:rsid w:val="00997505"/>
    <w:rsid w:val="00997B7A"/>
    <w:rsid w:val="00997E3F"/>
    <w:rsid w:val="00997E45"/>
    <w:rsid w:val="009A4B02"/>
    <w:rsid w:val="009A4E76"/>
    <w:rsid w:val="009A6125"/>
    <w:rsid w:val="009A6C67"/>
    <w:rsid w:val="009A6EB8"/>
    <w:rsid w:val="009A7647"/>
    <w:rsid w:val="009A7F4D"/>
    <w:rsid w:val="009B0F9D"/>
    <w:rsid w:val="009B112C"/>
    <w:rsid w:val="009B210B"/>
    <w:rsid w:val="009B2831"/>
    <w:rsid w:val="009B2F52"/>
    <w:rsid w:val="009B2F5B"/>
    <w:rsid w:val="009B49C9"/>
    <w:rsid w:val="009C05D1"/>
    <w:rsid w:val="009C12C3"/>
    <w:rsid w:val="009C1402"/>
    <w:rsid w:val="009C1448"/>
    <w:rsid w:val="009C1BA5"/>
    <w:rsid w:val="009C2C65"/>
    <w:rsid w:val="009C3DBC"/>
    <w:rsid w:val="009C4A0E"/>
    <w:rsid w:val="009C4F9F"/>
    <w:rsid w:val="009C5024"/>
    <w:rsid w:val="009C5211"/>
    <w:rsid w:val="009C61E1"/>
    <w:rsid w:val="009D1073"/>
    <w:rsid w:val="009D2068"/>
    <w:rsid w:val="009D3532"/>
    <w:rsid w:val="009D4CD7"/>
    <w:rsid w:val="009E0DB0"/>
    <w:rsid w:val="009E15D9"/>
    <w:rsid w:val="009E3565"/>
    <w:rsid w:val="009E3B7B"/>
    <w:rsid w:val="009E636B"/>
    <w:rsid w:val="009F01B5"/>
    <w:rsid w:val="009F0302"/>
    <w:rsid w:val="009F0D22"/>
    <w:rsid w:val="009F1341"/>
    <w:rsid w:val="009F336A"/>
    <w:rsid w:val="009F4942"/>
    <w:rsid w:val="009F51C3"/>
    <w:rsid w:val="009F7AB7"/>
    <w:rsid w:val="009F7C2D"/>
    <w:rsid w:val="00A00520"/>
    <w:rsid w:val="00A01725"/>
    <w:rsid w:val="00A0199A"/>
    <w:rsid w:val="00A039FA"/>
    <w:rsid w:val="00A03B8B"/>
    <w:rsid w:val="00A11BA6"/>
    <w:rsid w:val="00A12197"/>
    <w:rsid w:val="00A1338B"/>
    <w:rsid w:val="00A13F04"/>
    <w:rsid w:val="00A1474F"/>
    <w:rsid w:val="00A15361"/>
    <w:rsid w:val="00A163C0"/>
    <w:rsid w:val="00A16C80"/>
    <w:rsid w:val="00A17D82"/>
    <w:rsid w:val="00A23BBF"/>
    <w:rsid w:val="00A25726"/>
    <w:rsid w:val="00A2613A"/>
    <w:rsid w:val="00A27279"/>
    <w:rsid w:val="00A3109B"/>
    <w:rsid w:val="00A32C92"/>
    <w:rsid w:val="00A350BA"/>
    <w:rsid w:val="00A36EAE"/>
    <w:rsid w:val="00A40149"/>
    <w:rsid w:val="00A40B35"/>
    <w:rsid w:val="00A41832"/>
    <w:rsid w:val="00A41BB1"/>
    <w:rsid w:val="00A4270F"/>
    <w:rsid w:val="00A42B1B"/>
    <w:rsid w:val="00A42D58"/>
    <w:rsid w:val="00A44E67"/>
    <w:rsid w:val="00A452DC"/>
    <w:rsid w:val="00A45343"/>
    <w:rsid w:val="00A50B0C"/>
    <w:rsid w:val="00A52053"/>
    <w:rsid w:val="00A52FF2"/>
    <w:rsid w:val="00A54F70"/>
    <w:rsid w:val="00A56D58"/>
    <w:rsid w:val="00A574EC"/>
    <w:rsid w:val="00A604AE"/>
    <w:rsid w:val="00A60C3D"/>
    <w:rsid w:val="00A61744"/>
    <w:rsid w:val="00A624AC"/>
    <w:rsid w:val="00A63BF0"/>
    <w:rsid w:val="00A706E5"/>
    <w:rsid w:val="00A7101C"/>
    <w:rsid w:val="00A72401"/>
    <w:rsid w:val="00A72AE2"/>
    <w:rsid w:val="00A73236"/>
    <w:rsid w:val="00A734BE"/>
    <w:rsid w:val="00A74DEC"/>
    <w:rsid w:val="00A74FF5"/>
    <w:rsid w:val="00A8058E"/>
    <w:rsid w:val="00A84F3B"/>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5735"/>
    <w:rsid w:val="00AB0FCA"/>
    <w:rsid w:val="00AB1EBE"/>
    <w:rsid w:val="00AB5064"/>
    <w:rsid w:val="00AB6149"/>
    <w:rsid w:val="00AB6C64"/>
    <w:rsid w:val="00AB771E"/>
    <w:rsid w:val="00AB78AF"/>
    <w:rsid w:val="00AB790E"/>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F4DDF"/>
    <w:rsid w:val="00AF566A"/>
    <w:rsid w:val="00B0044C"/>
    <w:rsid w:val="00B00746"/>
    <w:rsid w:val="00B0480B"/>
    <w:rsid w:val="00B04E8A"/>
    <w:rsid w:val="00B05131"/>
    <w:rsid w:val="00B05B8F"/>
    <w:rsid w:val="00B061CF"/>
    <w:rsid w:val="00B112FB"/>
    <w:rsid w:val="00B125E6"/>
    <w:rsid w:val="00B13441"/>
    <w:rsid w:val="00B1371D"/>
    <w:rsid w:val="00B16D28"/>
    <w:rsid w:val="00B17622"/>
    <w:rsid w:val="00B17918"/>
    <w:rsid w:val="00B208A9"/>
    <w:rsid w:val="00B20C8B"/>
    <w:rsid w:val="00B22246"/>
    <w:rsid w:val="00B23786"/>
    <w:rsid w:val="00B2466F"/>
    <w:rsid w:val="00B24AB5"/>
    <w:rsid w:val="00B25D01"/>
    <w:rsid w:val="00B2669B"/>
    <w:rsid w:val="00B312C1"/>
    <w:rsid w:val="00B31C31"/>
    <w:rsid w:val="00B340E5"/>
    <w:rsid w:val="00B35CD5"/>
    <w:rsid w:val="00B370E9"/>
    <w:rsid w:val="00B412F8"/>
    <w:rsid w:val="00B44F60"/>
    <w:rsid w:val="00B4727B"/>
    <w:rsid w:val="00B47C79"/>
    <w:rsid w:val="00B50410"/>
    <w:rsid w:val="00B5070A"/>
    <w:rsid w:val="00B5072C"/>
    <w:rsid w:val="00B511D0"/>
    <w:rsid w:val="00B52720"/>
    <w:rsid w:val="00B53CD6"/>
    <w:rsid w:val="00B5476D"/>
    <w:rsid w:val="00B60A06"/>
    <w:rsid w:val="00B64AFC"/>
    <w:rsid w:val="00B64F7B"/>
    <w:rsid w:val="00B65BF1"/>
    <w:rsid w:val="00B66A96"/>
    <w:rsid w:val="00B67484"/>
    <w:rsid w:val="00B67D4B"/>
    <w:rsid w:val="00B70697"/>
    <w:rsid w:val="00B72259"/>
    <w:rsid w:val="00B73813"/>
    <w:rsid w:val="00B73A6C"/>
    <w:rsid w:val="00B73E88"/>
    <w:rsid w:val="00B75968"/>
    <w:rsid w:val="00B7721F"/>
    <w:rsid w:val="00B80667"/>
    <w:rsid w:val="00B82929"/>
    <w:rsid w:val="00B82D9F"/>
    <w:rsid w:val="00B846D4"/>
    <w:rsid w:val="00B84DA0"/>
    <w:rsid w:val="00B85E0F"/>
    <w:rsid w:val="00B87060"/>
    <w:rsid w:val="00B90990"/>
    <w:rsid w:val="00B919BD"/>
    <w:rsid w:val="00B9243B"/>
    <w:rsid w:val="00B93639"/>
    <w:rsid w:val="00B93CF7"/>
    <w:rsid w:val="00B94CE3"/>
    <w:rsid w:val="00B9560A"/>
    <w:rsid w:val="00B976B8"/>
    <w:rsid w:val="00B9794C"/>
    <w:rsid w:val="00BA0DF0"/>
    <w:rsid w:val="00BA16F7"/>
    <w:rsid w:val="00BA41BF"/>
    <w:rsid w:val="00BA43C0"/>
    <w:rsid w:val="00BA49F2"/>
    <w:rsid w:val="00BA7A45"/>
    <w:rsid w:val="00BB0C06"/>
    <w:rsid w:val="00BB2978"/>
    <w:rsid w:val="00BB4CD9"/>
    <w:rsid w:val="00BB6D38"/>
    <w:rsid w:val="00BC0BC8"/>
    <w:rsid w:val="00BC1EDE"/>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23C7"/>
    <w:rsid w:val="00BE3211"/>
    <w:rsid w:val="00BF0213"/>
    <w:rsid w:val="00BF145F"/>
    <w:rsid w:val="00BF21A0"/>
    <w:rsid w:val="00BF5D85"/>
    <w:rsid w:val="00BF60B4"/>
    <w:rsid w:val="00C007F2"/>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5F45"/>
    <w:rsid w:val="00C2656D"/>
    <w:rsid w:val="00C3550F"/>
    <w:rsid w:val="00C40431"/>
    <w:rsid w:val="00C41639"/>
    <w:rsid w:val="00C416CD"/>
    <w:rsid w:val="00C4183B"/>
    <w:rsid w:val="00C42E6C"/>
    <w:rsid w:val="00C43268"/>
    <w:rsid w:val="00C44397"/>
    <w:rsid w:val="00C45E90"/>
    <w:rsid w:val="00C46534"/>
    <w:rsid w:val="00C46933"/>
    <w:rsid w:val="00C472F8"/>
    <w:rsid w:val="00C50503"/>
    <w:rsid w:val="00C51262"/>
    <w:rsid w:val="00C516D1"/>
    <w:rsid w:val="00C52FBB"/>
    <w:rsid w:val="00C52FCE"/>
    <w:rsid w:val="00C53DD8"/>
    <w:rsid w:val="00C5542B"/>
    <w:rsid w:val="00C554F3"/>
    <w:rsid w:val="00C57355"/>
    <w:rsid w:val="00C57993"/>
    <w:rsid w:val="00C603C7"/>
    <w:rsid w:val="00C619FB"/>
    <w:rsid w:val="00C62DAA"/>
    <w:rsid w:val="00C64ECA"/>
    <w:rsid w:val="00C65092"/>
    <w:rsid w:val="00C6545E"/>
    <w:rsid w:val="00C65B80"/>
    <w:rsid w:val="00C67FC5"/>
    <w:rsid w:val="00C70447"/>
    <w:rsid w:val="00C70B9A"/>
    <w:rsid w:val="00C718D7"/>
    <w:rsid w:val="00C74A39"/>
    <w:rsid w:val="00C74EE8"/>
    <w:rsid w:val="00C759E5"/>
    <w:rsid w:val="00C75C87"/>
    <w:rsid w:val="00C77C89"/>
    <w:rsid w:val="00C812FE"/>
    <w:rsid w:val="00C81C3C"/>
    <w:rsid w:val="00C81E40"/>
    <w:rsid w:val="00C84C90"/>
    <w:rsid w:val="00C8533D"/>
    <w:rsid w:val="00C86383"/>
    <w:rsid w:val="00C87DDD"/>
    <w:rsid w:val="00C911A2"/>
    <w:rsid w:val="00C9148C"/>
    <w:rsid w:val="00C92CD6"/>
    <w:rsid w:val="00C93BF8"/>
    <w:rsid w:val="00C94BF6"/>
    <w:rsid w:val="00C95ECE"/>
    <w:rsid w:val="00C9684E"/>
    <w:rsid w:val="00CA0013"/>
    <w:rsid w:val="00CA16CB"/>
    <w:rsid w:val="00CA2A1C"/>
    <w:rsid w:val="00CA2CAC"/>
    <w:rsid w:val="00CA4C96"/>
    <w:rsid w:val="00CA569C"/>
    <w:rsid w:val="00CA764E"/>
    <w:rsid w:val="00CB418E"/>
    <w:rsid w:val="00CB5AD2"/>
    <w:rsid w:val="00CB67A8"/>
    <w:rsid w:val="00CB7F6B"/>
    <w:rsid w:val="00CC05C6"/>
    <w:rsid w:val="00CC1250"/>
    <w:rsid w:val="00CC26E2"/>
    <w:rsid w:val="00CC29D2"/>
    <w:rsid w:val="00CC2C1B"/>
    <w:rsid w:val="00CC4238"/>
    <w:rsid w:val="00CC5557"/>
    <w:rsid w:val="00CC7483"/>
    <w:rsid w:val="00CC75CD"/>
    <w:rsid w:val="00CD11D0"/>
    <w:rsid w:val="00CD326F"/>
    <w:rsid w:val="00CD3865"/>
    <w:rsid w:val="00CD46EA"/>
    <w:rsid w:val="00CD5535"/>
    <w:rsid w:val="00CD7FEB"/>
    <w:rsid w:val="00CE2308"/>
    <w:rsid w:val="00CE5450"/>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213"/>
    <w:rsid w:val="00D32D07"/>
    <w:rsid w:val="00D33FB2"/>
    <w:rsid w:val="00D34823"/>
    <w:rsid w:val="00D34E01"/>
    <w:rsid w:val="00D36952"/>
    <w:rsid w:val="00D40AC8"/>
    <w:rsid w:val="00D416BE"/>
    <w:rsid w:val="00D435ED"/>
    <w:rsid w:val="00D4670E"/>
    <w:rsid w:val="00D46B13"/>
    <w:rsid w:val="00D47599"/>
    <w:rsid w:val="00D50DE7"/>
    <w:rsid w:val="00D52CBD"/>
    <w:rsid w:val="00D536D8"/>
    <w:rsid w:val="00D54F2E"/>
    <w:rsid w:val="00D6057B"/>
    <w:rsid w:val="00D60A8B"/>
    <w:rsid w:val="00D64050"/>
    <w:rsid w:val="00D65417"/>
    <w:rsid w:val="00D65CCE"/>
    <w:rsid w:val="00D65FE2"/>
    <w:rsid w:val="00D66205"/>
    <w:rsid w:val="00D66AF1"/>
    <w:rsid w:val="00D66D10"/>
    <w:rsid w:val="00D66DDA"/>
    <w:rsid w:val="00D71AA5"/>
    <w:rsid w:val="00D73FA6"/>
    <w:rsid w:val="00D74EE9"/>
    <w:rsid w:val="00D7614E"/>
    <w:rsid w:val="00D801B8"/>
    <w:rsid w:val="00D81066"/>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0D0E"/>
    <w:rsid w:val="00DA4247"/>
    <w:rsid w:val="00DA604B"/>
    <w:rsid w:val="00DA6A6D"/>
    <w:rsid w:val="00DB3CDB"/>
    <w:rsid w:val="00DB51F4"/>
    <w:rsid w:val="00DC1280"/>
    <w:rsid w:val="00DC193C"/>
    <w:rsid w:val="00DC1A42"/>
    <w:rsid w:val="00DC2847"/>
    <w:rsid w:val="00DC4940"/>
    <w:rsid w:val="00DD0C03"/>
    <w:rsid w:val="00DD0CA4"/>
    <w:rsid w:val="00DD21D0"/>
    <w:rsid w:val="00DD4303"/>
    <w:rsid w:val="00DD49E7"/>
    <w:rsid w:val="00DD60C7"/>
    <w:rsid w:val="00DD6602"/>
    <w:rsid w:val="00DD733A"/>
    <w:rsid w:val="00DE18F5"/>
    <w:rsid w:val="00DE3EE7"/>
    <w:rsid w:val="00DE7313"/>
    <w:rsid w:val="00DF0888"/>
    <w:rsid w:val="00DF0E83"/>
    <w:rsid w:val="00DF1CB0"/>
    <w:rsid w:val="00DF1D30"/>
    <w:rsid w:val="00DF2733"/>
    <w:rsid w:val="00DF6410"/>
    <w:rsid w:val="00DF67CC"/>
    <w:rsid w:val="00DF67ED"/>
    <w:rsid w:val="00DF6DCE"/>
    <w:rsid w:val="00DF729D"/>
    <w:rsid w:val="00E00B55"/>
    <w:rsid w:val="00E02CBE"/>
    <w:rsid w:val="00E0332F"/>
    <w:rsid w:val="00E07A39"/>
    <w:rsid w:val="00E13200"/>
    <w:rsid w:val="00E13323"/>
    <w:rsid w:val="00E16571"/>
    <w:rsid w:val="00E212C0"/>
    <w:rsid w:val="00E21790"/>
    <w:rsid w:val="00E22B5C"/>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182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041"/>
    <w:rsid w:val="00E77377"/>
    <w:rsid w:val="00E818A9"/>
    <w:rsid w:val="00E81AF7"/>
    <w:rsid w:val="00E822CC"/>
    <w:rsid w:val="00E8279C"/>
    <w:rsid w:val="00E82889"/>
    <w:rsid w:val="00E8361E"/>
    <w:rsid w:val="00E83CD5"/>
    <w:rsid w:val="00E8417F"/>
    <w:rsid w:val="00E86FA6"/>
    <w:rsid w:val="00E877F2"/>
    <w:rsid w:val="00E90F08"/>
    <w:rsid w:val="00E92CC0"/>
    <w:rsid w:val="00E94496"/>
    <w:rsid w:val="00E95BFB"/>
    <w:rsid w:val="00E96235"/>
    <w:rsid w:val="00E9690B"/>
    <w:rsid w:val="00E96E57"/>
    <w:rsid w:val="00E97AEA"/>
    <w:rsid w:val="00EA0DF2"/>
    <w:rsid w:val="00EA1543"/>
    <w:rsid w:val="00EA1E55"/>
    <w:rsid w:val="00EA308D"/>
    <w:rsid w:val="00EA3358"/>
    <w:rsid w:val="00EA41E2"/>
    <w:rsid w:val="00EA78A1"/>
    <w:rsid w:val="00EB0F69"/>
    <w:rsid w:val="00EB1392"/>
    <w:rsid w:val="00EB4260"/>
    <w:rsid w:val="00EB7795"/>
    <w:rsid w:val="00EC0235"/>
    <w:rsid w:val="00EC0819"/>
    <w:rsid w:val="00EC1F65"/>
    <w:rsid w:val="00EC4087"/>
    <w:rsid w:val="00EC4094"/>
    <w:rsid w:val="00EC4539"/>
    <w:rsid w:val="00EC72FC"/>
    <w:rsid w:val="00ED1818"/>
    <w:rsid w:val="00ED20A0"/>
    <w:rsid w:val="00ED36C6"/>
    <w:rsid w:val="00ED3A6F"/>
    <w:rsid w:val="00ED3AB6"/>
    <w:rsid w:val="00ED4235"/>
    <w:rsid w:val="00ED5E06"/>
    <w:rsid w:val="00EE16D2"/>
    <w:rsid w:val="00EE1A5E"/>
    <w:rsid w:val="00EE2C04"/>
    <w:rsid w:val="00EE452D"/>
    <w:rsid w:val="00EE4F0A"/>
    <w:rsid w:val="00EE5297"/>
    <w:rsid w:val="00EE73FD"/>
    <w:rsid w:val="00EF09A4"/>
    <w:rsid w:val="00EF0CA2"/>
    <w:rsid w:val="00EF1505"/>
    <w:rsid w:val="00EF3B42"/>
    <w:rsid w:val="00EF3CBC"/>
    <w:rsid w:val="00EF48B9"/>
    <w:rsid w:val="00EF5800"/>
    <w:rsid w:val="00EF69F4"/>
    <w:rsid w:val="00EF6E5F"/>
    <w:rsid w:val="00F001F2"/>
    <w:rsid w:val="00F00EB8"/>
    <w:rsid w:val="00F038B9"/>
    <w:rsid w:val="00F04374"/>
    <w:rsid w:val="00F0617D"/>
    <w:rsid w:val="00F06A8F"/>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386"/>
    <w:rsid w:val="00F55636"/>
    <w:rsid w:val="00F55920"/>
    <w:rsid w:val="00F55A95"/>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2864"/>
    <w:rsid w:val="00F73050"/>
    <w:rsid w:val="00F740C6"/>
    <w:rsid w:val="00F74374"/>
    <w:rsid w:val="00F75C7C"/>
    <w:rsid w:val="00F76A2D"/>
    <w:rsid w:val="00F8235F"/>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97893"/>
    <w:rsid w:val="00FA1295"/>
    <w:rsid w:val="00FA412E"/>
    <w:rsid w:val="00FA533B"/>
    <w:rsid w:val="00FA5B9B"/>
    <w:rsid w:val="00FA6EF1"/>
    <w:rsid w:val="00FA7E7F"/>
    <w:rsid w:val="00FB2F6E"/>
    <w:rsid w:val="00FB445B"/>
    <w:rsid w:val="00FB6972"/>
    <w:rsid w:val="00FC0DB9"/>
    <w:rsid w:val="00FC1B73"/>
    <w:rsid w:val="00FC1BC8"/>
    <w:rsid w:val="00FC3339"/>
    <w:rsid w:val="00FC3BAD"/>
    <w:rsid w:val="00FC60AD"/>
    <w:rsid w:val="00FC6EC2"/>
    <w:rsid w:val="00FC6EDE"/>
    <w:rsid w:val="00FC7C4C"/>
    <w:rsid w:val="00FD16A7"/>
    <w:rsid w:val="00FD177E"/>
    <w:rsid w:val="00FD1E9D"/>
    <w:rsid w:val="00FD2DA2"/>
    <w:rsid w:val="00FE0739"/>
    <w:rsid w:val="00FE083E"/>
    <w:rsid w:val="00FE2351"/>
    <w:rsid w:val="00FE2378"/>
    <w:rsid w:val="00FE3FFB"/>
    <w:rsid w:val="00FE4E68"/>
    <w:rsid w:val="00FE4FA6"/>
    <w:rsid w:val="00FE6CE1"/>
    <w:rsid w:val="00FE7393"/>
    <w:rsid w:val="00FE7832"/>
    <w:rsid w:val="00FE7B16"/>
    <w:rsid w:val="00FF1467"/>
    <w:rsid w:val="00FF15E9"/>
    <w:rsid w:val="00FF17F5"/>
    <w:rsid w:val="00FF1E45"/>
    <w:rsid w:val="00FF2BD4"/>
    <w:rsid w:val="00FF2C9D"/>
    <w:rsid w:val="00FF3717"/>
    <w:rsid w:val="00FF6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A0D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uiPriority w:val="99"/>
    <w:rsid w:val="00AE2B3D"/>
  </w:style>
  <w:style w:type="paragraph" w:styleId="a6">
    <w:name w:val="List Paragraph"/>
    <w:basedOn w:val="a"/>
    <w:uiPriority w:val="34"/>
    <w:qFormat/>
    <w:rsid w:val="00AE2B3D"/>
    <w:pPr>
      <w:ind w:left="720"/>
      <w:contextualSpacing/>
    </w:pPr>
  </w:style>
  <w:style w:type="character" w:styleId="a7">
    <w:name w:val="Hyperlink"/>
    <w:basedOn w:val="a0"/>
    <w:uiPriority w:val="99"/>
    <w:unhideWhenUsed/>
    <w:rsid w:val="000F63AC"/>
    <w:rPr>
      <w:color w:val="0000FF"/>
      <w:u w:val="single"/>
    </w:rPr>
  </w:style>
  <w:style w:type="character" w:customStyle="1" w:styleId="s1">
    <w:name w:val="s1"/>
    <w:basedOn w:val="a0"/>
    <w:rsid w:val="000F63AC"/>
    <w:rPr>
      <w:rFonts w:ascii="Times New Roman" w:hAnsi="Times New Roman" w:cs="Times New Roman" w:hint="default"/>
      <w:b/>
      <w:bCs/>
      <w:i w:val="0"/>
      <w:iCs w:val="0"/>
      <w:strike w:val="0"/>
      <w:dstrike w:val="0"/>
      <w:color w:val="000000"/>
      <w:sz w:val="22"/>
      <w:szCs w:val="22"/>
      <w:u w:val="none"/>
      <w:effect w:val="none"/>
    </w:rPr>
  </w:style>
  <w:style w:type="character" w:customStyle="1" w:styleId="s3">
    <w:name w:val="s3"/>
    <w:basedOn w:val="a0"/>
    <w:rsid w:val="003537DE"/>
    <w:rPr>
      <w:rFonts w:ascii="Times New Roman" w:hAnsi="Times New Roman" w:cs="Times New Roman" w:hint="default"/>
      <w:b w:val="0"/>
      <w:bCs w:val="0"/>
      <w:i/>
      <w:iCs/>
      <w:strike w:val="0"/>
      <w:dstrike w:val="0"/>
      <w:color w:val="FF0000"/>
      <w:sz w:val="22"/>
      <w:szCs w:val="22"/>
      <w:u w:val="none"/>
      <w:effect w:val="none"/>
    </w:rPr>
  </w:style>
  <w:style w:type="character" w:customStyle="1" w:styleId="s9">
    <w:name w:val="s9"/>
    <w:basedOn w:val="a0"/>
    <w:rsid w:val="003537DE"/>
    <w:rPr>
      <w:rFonts w:ascii="Times New Roman" w:hAnsi="Times New Roman" w:cs="Times New Roman" w:hint="default"/>
      <w:b/>
      <w:bCs/>
      <w:i/>
      <w:iCs/>
      <w:color w:val="333399"/>
      <w:u w:val="single"/>
      <w:bdr w:val="none" w:sz="0" w:space="0" w:color="auto" w:frame="1"/>
    </w:rPr>
  </w:style>
  <w:style w:type="paragraph" w:customStyle="1" w:styleId="a8">
    <w:name w:val="Стиль"/>
    <w:rsid w:val="008308D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3">
    <w:name w:val="Body Text 3"/>
    <w:basedOn w:val="a"/>
    <w:link w:val="30"/>
    <w:rsid w:val="00E877F2"/>
    <w:pPr>
      <w:spacing w:after="0" w:line="240" w:lineRule="auto"/>
      <w:jc w:val="both"/>
    </w:pPr>
    <w:rPr>
      <w:rFonts w:ascii="Helv Kazakh" w:eastAsia="Times New Roman" w:hAnsi="Helv Kazakh" w:cs="Times New Roman"/>
      <w:sz w:val="24"/>
      <w:szCs w:val="20"/>
      <w:lang w:val="en-US" w:eastAsia="ko-KR"/>
    </w:rPr>
  </w:style>
  <w:style w:type="character" w:customStyle="1" w:styleId="30">
    <w:name w:val="Основной текст 3 Знак"/>
    <w:basedOn w:val="a0"/>
    <w:link w:val="3"/>
    <w:rsid w:val="00E877F2"/>
    <w:rPr>
      <w:rFonts w:ascii="Helv Kazakh" w:eastAsia="Times New Roman" w:hAnsi="Helv Kazakh" w:cs="Times New Roman"/>
      <w:sz w:val="24"/>
      <w:szCs w:val="20"/>
      <w:lang w:val="en-US" w:eastAsia="ko-KR"/>
    </w:rPr>
  </w:style>
  <w:style w:type="character" w:customStyle="1" w:styleId="21">
    <w:name w:val="Основной текст (2)_"/>
    <w:basedOn w:val="a0"/>
    <w:link w:val="22"/>
    <w:rsid w:val="001D0806"/>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1D0806"/>
    <w:pPr>
      <w:widowControl w:val="0"/>
      <w:shd w:val="clear" w:color="auto" w:fill="FFFFFF"/>
      <w:spacing w:before="600" w:after="0" w:line="322" w:lineRule="exact"/>
      <w:ind w:hanging="660"/>
    </w:pPr>
    <w:rPr>
      <w:rFonts w:ascii="Times New Roman" w:eastAsia="Times New Roman" w:hAnsi="Times New Roman" w:cs="Times New Roman"/>
      <w:sz w:val="28"/>
      <w:szCs w:val="28"/>
    </w:rPr>
  </w:style>
  <w:style w:type="character" w:customStyle="1" w:styleId="23">
    <w:name w:val="Основной текст (2) + Полужирный;Курсив"/>
    <w:basedOn w:val="21"/>
    <w:rsid w:val="001D0806"/>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kk-KZ" w:eastAsia="kk-KZ" w:bidi="kk-KZ"/>
    </w:rPr>
  </w:style>
  <w:style w:type="character" w:customStyle="1" w:styleId="24">
    <w:name w:val="Основной текст (2) + Полужирный"/>
    <w:basedOn w:val="21"/>
    <w:rsid w:val="001D080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kk-KZ" w:eastAsia="kk-KZ" w:bidi="kk-KZ"/>
    </w:rPr>
  </w:style>
  <w:style w:type="character" w:customStyle="1" w:styleId="apple-converted-space">
    <w:name w:val="apple-converted-space"/>
    <w:rsid w:val="005273D1"/>
  </w:style>
  <w:style w:type="character" w:customStyle="1" w:styleId="4">
    <w:name w:val="Основной текст (4)_"/>
    <w:basedOn w:val="a0"/>
    <w:link w:val="40"/>
    <w:rsid w:val="0065596D"/>
    <w:rPr>
      <w:rFonts w:ascii="Times New Roman" w:eastAsia="Times New Roman" w:hAnsi="Times New Roman" w:cs="Times New Roman"/>
      <w:b/>
      <w:bCs/>
      <w:sz w:val="28"/>
      <w:szCs w:val="28"/>
      <w:shd w:val="clear" w:color="auto" w:fill="FFFFFF"/>
    </w:rPr>
  </w:style>
  <w:style w:type="character" w:customStyle="1" w:styleId="41">
    <w:name w:val="Основной текст (4) + Не полужирный"/>
    <w:basedOn w:val="4"/>
    <w:rsid w:val="0065596D"/>
    <w:rPr>
      <w:rFonts w:ascii="Times New Roman" w:eastAsia="Times New Roman" w:hAnsi="Times New Roman" w:cs="Times New Roman"/>
      <w:b/>
      <w:bCs/>
      <w:color w:val="000000"/>
      <w:spacing w:val="0"/>
      <w:w w:val="100"/>
      <w:position w:val="0"/>
      <w:sz w:val="28"/>
      <w:szCs w:val="28"/>
      <w:shd w:val="clear" w:color="auto" w:fill="FFFFFF"/>
      <w:lang w:val="kk-KZ" w:eastAsia="kk-KZ" w:bidi="kk-KZ"/>
    </w:rPr>
  </w:style>
  <w:style w:type="paragraph" w:customStyle="1" w:styleId="40">
    <w:name w:val="Основной текст (4)"/>
    <w:basedOn w:val="a"/>
    <w:link w:val="4"/>
    <w:rsid w:val="0065596D"/>
    <w:pPr>
      <w:widowControl w:val="0"/>
      <w:shd w:val="clear" w:color="auto" w:fill="FFFFFF"/>
      <w:spacing w:before="60" w:after="420" w:line="0" w:lineRule="atLeast"/>
      <w:jc w:val="center"/>
    </w:pPr>
    <w:rPr>
      <w:rFonts w:ascii="Times New Roman" w:eastAsia="Times New Roman" w:hAnsi="Times New Roman" w:cs="Times New Roman"/>
      <w:b/>
      <w:bCs/>
      <w:sz w:val="28"/>
      <w:szCs w:val="28"/>
    </w:rPr>
  </w:style>
  <w:style w:type="paragraph" w:styleId="a9">
    <w:name w:val="Body Text"/>
    <w:basedOn w:val="a"/>
    <w:link w:val="aa"/>
    <w:uiPriority w:val="99"/>
    <w:semiHidden/>
    <w:unhideWhenUsed/>
    <w:rsid w:val="004930D3"/>
    <w:pPr>
      <w:spacing w:after="120"/>
    </w:pPr>
    <w:rPr>
      <w:rFonts w:ascii="Calibri" w:eastAsia="Calibri" w:hAnsi="Calibri" w:cs="Times New Roman"/>
    </w:rPr>
  </w:style>
  <w:style w:type="character" w:customStyle="1" w:styleId="aa">
    <w:name w:val="Основной текст Знак"/>
    <w:basedOn w:val="a0"/>
    <w:link w:val="a9"/>
    <w:uiPriority w:val="99"/>
    <w:semiHidden/>
    <w:rsid w:val="004930D3"/>
    <w:rPr>
      <w:rFonts w:ascii="Calibri" w:eastAsia="Calibri" w:hAnsi="Calibri" w:cs="Times New Roman"/>
    </w:rPr>
  </w:style>
  <w:style w:type="character" w:customStyle="1" w:styleId="42">
    <w:name w:val="Заголовок №4_"/>
    <w:basedOn w:val="a0"/>
    <w:link w:val="43"/>
    <w:rsid w:val="00FA5B9B"/>
    <w:rPr>
      <w:rFonts w:ascii="Times New Roman" w:eastAsia="Times New Roman" w:hAnsi="Times New Roman" w:cs="Times New Roman"/>
      <w:b/>
      <w:bCs/>
      <w:sz w:val="28"/>
      <w:szCs w:val="28"/>
      <w:shd w:val="clear" w:color="auto" w:fill="FFFFFF"/>
    </w:rPr>
  </w:style>
  <w:style w:type="paragraph" w:customStyle="1" w:styleId="43">
    <w:name w:val="Заголовок №4"/>
    <w:basedOn w:val="a"/>
    <w:link w:val="42"/>
    <w:rsid w:val="00FA5B9B"/>
    <w:pPr>
      <w:widowControl w:val="0"/>
      <w:shd w:val="clear" w:color="auto" w:fill="FFFFFF"/>
      <w:spacing w:after="420" w:line="0" w:lineRule="atLeast"/>
      <w:jc w:val="both"/>
      <w:outlineLvl w:val="3"/>
    </w:pPr>
    <w:rPr>
      <w:rFonts w:ascii="Times New Roman" w:eastAsia="Times New Roman" w:hAnsi="Times New Roman" w:cs="Times New Roman"/>
      <w:b/>
      <w:bCs/>
      <w:sz w:val="28"/>
      <w:szCs w:val="28"/>
    </w:rPr>
  </w:style>
  <w:style w:type="character" w:customStyle="1" w:styleId="25">
    <w:name w:val="Основной текст2"/>
    <w:basedOn w:val="a0"/>
    <w:rsid w:val="00FA5B9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style>
  <w:style w:type="character" w:customStyle="1" w:styleId="ab">
    <w:name w:val="Основной текст_"/>
    <w:basedOn w:val="a0"/>
    <w:link w:val="31"/>
    <w:rsid w:val="00FA5B9B"/>
    <w:rPr>
      <w:rFonts w:ascii="Times New Roman" w:eastAsia="Times New Roman" w:hAnsi="Times New Roman" w:cs="Times New Roman"/>
      <w:sz w:val="26"/>
      <w:szCs w:val="26"/>
      <w:shd w:val="clear" w:color="auto" w:fill="FFFFFF"/>
    </w:rPr>
  </w:style>
  <w:style w:type="paragraph" w:customStyle="1" w:styleId="31">
    <w:name w:val="Основной текст3"/>
    <w:basedOn w:val="a"/>
    <w:link w:val="ab"/>
    <w:rsid w:val="00FA5B9B"/>
    <w:pPr>
      <w:widowControl w:val="0"/>
      <w:shd w:val="clear" w:color="auto" w:fill="FFFFFF"/>
      <w:spacing w:after="840" w:line="643" w:lineRule="exact"/>
      <w:ind w:hanging="540"/>
      <w:jc w:val="center"/>
    </w:pPr>
    <w:rPr>
      <w:rFonts w:ascii="Times New Roman" w:eastAsia="Times New Roman" w:hAnsi="Times New Roman" w:cs="Times New Roman"/>
      <w:sz w:val="26"/>
      <w:szCs w:val="26"/>
    </w:rPr>
  </w:style>
  <w:style w:type="character" w:customStyle="1" w:styleId="20">
    <w:name w:val="Заголовок 2 Знак"/>
    <w:basedOn w:val="a0"/>
    <w:link w:val="2"/>
    <w:uiPriority w:val="9"/>
    <w:rsid w:val="00DA0D0E"/>
    <w:rPr>
      <w:rFonts w:ascii="Times New Roman" w:eastAsia="Times New Roman" w:hAnsi="Times New Roman" w:cs="Times New Roman"/>
      <w:b/>
      <w:bCs/>
      <w:sz w:val="36"/>
      <w:szCs w:val="36"/>
      <w:lang w:eastAsia="ru-RU"/>
    </w:rPr>
  </w:style>
  <w:style w:type="paragraph" w:customStyle="1" w:styleId="5">
    <w:name w:val="Основной текст5"/>
    <w:basedOn w:val="a"/>
    <w:rsid w:val="008959F3"/>
    <w:pPr>
      <w:widowControl w:val="0"/>
      <w:shd w:val="clear" w:color="auto" w:fill="FFFFFF"/>
      <w:spacing w:before="720" w:after="240" w:line="0" w:lineRule="atLeast"/>
      <w:ind w:hanging="1440"/>
      <w:jc w:val="center"/>
    </w:pPr>
    <w:rPr>
      <w:rFonts w:ascii="Times New Roman" w:eastAsia="Times New Roman" w:hAnsi="Times New Roman" w:cs="Times New Roman"/>
      <w:sz w:val="26"/>
      <w:szCs w:val="26"/>
    </w:rPr>
  </w:style>
  <w:style w:type="paragraph" w:customStyle="1" w:styleId="9">
    <w:name w:val="Основной текст9"/>
    <w:basedOn w:val="a"/>
    <w:rsid w:val="008959F3"/>
    <w:pPr>
      <w:widowControl w:val="0"/>
      <w:shd w:val="clear" w:color="auto" w:fill="FFFFFF"/>
      <w:spacing w:after="480" w:line="0" w:lineRule="atLeast"/>
      <w:ind w:hanging="700"/>
      <w:jc w:val="center"/>
    </w:pPr>
    <w:rPr>
      <w:rFonts w:ascii="Times New Roman" w:eastAsia="Times New Roman" w:hAnsi="Times New Roman" w:cs="Times New Roman"/>
      <w:color w:val="000000"/>
      <w:sz w:val="19"/>
      <w:szCs w:val="19"/>
      <w:lang w:val="kk-KZ" w:eastAsia="kk-KZ" w:bidi="kk-KZ"/>
    </w:rPr>
  </w:style>
  <w:style w:type="paragraph" w:customStyle="1" w:styleId="TableParagraph">
    <w:name w:val="Table Paragraph"/>
    <w:basedOn w:val="a"/>
    <w:uiPriority w:val="1"/>
    <w:qFormat/>
    <w:rsid w:val="004C0A52"/>
    <w:pPr>
      <w:widowControl w:val="0"/>
      <w:autoSpaceDE w:val="0"/>
      <w:autoSpaceDN w:val="0"/>
      <w:spacing w:after="0" w:line="260" w:lineRule="exact"/>
      <w:ind w:left="110"/>
    </w:pPr>
    <w:rPr>
      <w:rFonts w:ascii="Times New Roman" w:eastAsia="Times New Roman" w:hAnsi="Times New Roman"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A0D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uiPriority w:val="99"/>
    <w:rsid w:val="00AE2B3D"/>
  </w:style>
  <w:style w:type="paragraph" w:styleId="a6">
    <w:name w:val="List Paragraph"/>
    <w:basedOn w:val="a"/>
    <w:uiPriority w:val="34"/>
    <w:qFormat/>
    <w:rsid w:val="00AE2B3D"/>
    <w:pPr>
      <w:ind w:left="720"/>
      <w:contextualSpacing/>
    </w:pPr>
  </w:style>
  <w:style w:type="character" w:styleId="a7">
    <w:name w:val="Hyperlink"/>
    <w:basedOn w:val="a0"/>
    <w:uiPriority w:val="99"/>
    <w:unhideWhenUsed/>
    <w:rsid w:val="000F63AC"/>
    <w:rPr>
      <w:color w:val="0000FF"/>
      <w:u w:val="single"/>
    </w:rPr>
  </w:style>
  <w:style w:type="character" w:customStyle="1" w:styleId="s1">
    <w:name w:val="s1"/>
    <w:basedOn w:val="a0"/>
    <w:rsid w:val="000F63AC"/>
    <w:rPr>
      <w:rFonts w:ascii="Times New Roman" w:hAnsi="Times New Roman" w:cs="Times New Roman" w:hint="default"/>
      <w:b/>
      <w:bCs/>
      <w:i w:val="0"/>
      <w:iCs w:val="0"/>
      <w:strike w:val="0"/>
      <w:dstrike w:val="0"/>
      <w:color w:val="000000"/>
      <w:sz w:val="22"/>
      <w:szCs w:val="22"/>
      <w:u w:val="none"/>
      <w:effect w:val="none"/>
    </w:rPr>
  </w:style>
  <w:style w:type="character" w:customStyle="1" w:styleId="s3">
    <w:name w:val="s3"/>
    <w:basedOn w:val="a0"/>
    <w:rsid w:val="003537DE"/>
    <w:rPr>
      <w:rFonts w:ascii="Times New Roman" w:hAnsi="Times New Roman" w:cs="Times New Roman" w:hint="default"/>
      <w:b w:val="0"/>
      <w:bCs w:val="0"/>
      <w:i/>
      <w:iCs/>
      <w:strike w:val="0"/>
      <w:dstrike w:val="0"/>
      <w:color w:val="FF0000"/>
      <w:sz w:val="22"/>
      <w:szCs w:val="22"/>
      <w:u w:val="none"/>
      <w:effect w:val="none"/>
    </w:rPr>
  </w:style>
  <w:style w:type="character" w:customStyle="1" w:styleId="s9">
    <w:name w:val="s9"/>
    <w:basedOn w:val="a0"/>
    <w:rsid w:val="003537DE"/>
    <w:rPr>
      <w:rFonts w:ascii="Times New Roman" w:hAnsi="Times New Roman" w:cs="Times New Roman" w:hint="default"/>
      <w:b/>
      <w:bCs/>
      <w:i/>
      <w:iCs/>
      <w:color w:val="333399"/>
      <w:u w:val="single"/>
      <w:bdr w:val="none" w:sz="0" w:space="0" w:color="auto" w:frame="1"/>
    </w:rPr>
  </w:style>
  <w:style w:type="paragraph" w:customStyle="1" w:styleId="a8">
    <w:name w:val="Стиль"/>
    <w:rsid w:val="008308D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3">
    <w:name w:val="Body Text 3"/>
    <w:basedOn w:val="a"/>
    <w:link w:val="30"/>
    <w:rsid w:val="00E877F2"/>
    <w:pPr>
      <w:spacing w:after="0" w:line="240" w:lineRule="auto"/>
      <w:jc w:val="both"/>
    </w:pPr>
    <w:rPr>
      <w:rFonts w:ascii="Helv Kazakh" w:eastAsia="Times New Roman" w:hAnsi="Helv Kazakh" w:cs="Times New Roman"/>
      <w:sz w:val="24"/>
      <w:szCs w:val="20"/>
      <w:lang w:val="en-US" w:eastAsia="ko-KR"/>
    </w:rPr>
  </w:style>
  <w:style w:type="character" w:customStyle="1" w:styleId="30">
    <w:name w:val="Основной текст 3 Знак"/>
    <w:basedOn w:val="a0"/>
    <w:link w:val="3"/>
    <w:rsid w:val="00E877F2"/>
    <w:rPr>
      <w:rFonts w:ascii="Helv Kazakh" w:eastAsia="Times New Roman" w:hAnsi="Helv Kazakh" w:cs="Times New Roman"/>
      <w:sz w:val="24"/>
      <w:szCs w:val="20"/>
      <w:lang w:val="en-US" w:eastAsia="ko-KR"/>
    </w:rPr>
  </w:style>
  <w:style w:type="character" w:customStyle="1" w:styleId="21">
    <w:name w:val="Основной текст (2)_"/>
    <w:basedOn w:val="a0"/>
    <w:link w:val="22"/>
    <w:rsid w:val="001D0806"/>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1D0806"/>
    <w:pPr>
      <w:widowControl w:val="0"/>
      <w:shd w:val="clear" w:color="auto" w:fill="FFFFFF"/>
      <w:spacing w:before="600" w:after="0" w:line="322" w:lineRule="exact"/>
      <w:ind w:hanging="660"/>
    </w:pPr>
    <w:rPr>
      <w:rFonts w:ascii="Times New Roman" w:eastAsia="Times New Roman" w:hAnsi="Times New Roman" w:cs="Times New Roman"/>
      <w:sz w:val="28"/>
      <w:szCs w:val="28"/>
    </w:rPr>
  </w:style>
  <w:style w:type="character" w:customStyle="1" w:styleId="23">
    <w:name w:val="Основной текст (2) + Полужирный;Курсив"/>
    <w:basedOn w:val="21"/>
    <w:rsid w:val="001D0806"/>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kk-KZ" w:eastAsia="kk-KZ" w:bidi="kk-KZ"/>
    </w:rPr>
  </w:style>
  <w:style w:type="character" w:customStyle="1" w:styleId="24">
    <w:name w:val="Основной текст (2) + Полужирный"/>
    <w:basedOn w:val="21"/>
    <w:rsid w:val="001D080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kk-KZ" w:eastAsia="kk-KZ" w:bidi="kk-KZ"/>
    </w:rPr>
  </w:style>
  <w:style w:type="character" w:customStyle="1" w:styleId="apple-converted-space">
    <w:name w:val="apple-converted-space"/>
    <w:rsid w:val="005273D1"/>
  </w:style>
  <w:style w:type="character" w:customStyle="1" w:styleId="4">
    <w:name w:val="Основной текст (4)_"/>
    <w:basedOn w:val="a0"/>
    <w:link w:val="40"/>
    <w:rsid w:val="0065596D"/>
    <w:rPr>
      <w:rFonts w:ascii="Times New Roman" w:eastAsia="Times New Roman" w:hAnsi="Times New Roman" w:cs="Times New Roman"/>
      <w:b/>
      <w:bCs/>
      <w:sz w:val="28"/>
      <w:szCs w:val="28"/>
      <w:shd w:val="clear" w:color="auto" w:fill="FFFFFF"/>
    </w:rPr>
  </w:style>
  <w:style w:type="character" w:customStyle="1" w:styleId="41">
    <w:name w:val="Основной текст (4) + Не полужирный"/>
    <w:basedOn w:val="4"/>
    <w:rsid w:val="0065596D"/>
    <w:rPr>
      <w:rFonts w:ascii="Times New Roman" w:eastAsia="Times New Roman" w:hAnsi="Times New Roman" w:cs="Times New Roman"/>
      <w:b/>
      <w:bCs/>
      <w:color w:val="000000"/>
      <w:spacing w:val="0"/>
      <w:w w:val="100"/>
      <w:position w:val="0"/>
      <w:sz w:val="28"/>
      <w:szCs w:val="28"/>
      <w:shd w:val="clear" w:color="auto" w:fill="FFFFFF"/>
      <w:lang w:val="kk-KZ" w:eastAsia="kk-KZ" w:bidi="kk-KZ"/>
    </w:rPr>
  </w:style>
  <w:style w:type="paragraph" w:customStyle="1" w:styleId="40">
    <w:name w:val="Основной текст (4)"/>
    <w:basedOn w:val="a"/>
    <w:link w:val="4"/>
    <w:rsid w:val="0065596D"/>
    <w:pPr>
      <w:widowControl w:val="0"/>
      <w:shd w:val="clear" w:color="auto" w:fill="FFFFFF"/>
      <w:spacing w:before="60" w:after="420" w:line="0" w:lineRule="atLeast"/>
      <w:jc w:val="center"/>
    </w:pPr>
    <w:rPr>
      <w:rFonts w:ascii="Times New Roman" w:eastAsia="Times New Roman" w:hAnsi="Times New Roman" w:cs="Times New Roman"/>
      <w:b/>
      <w:bCs/>
      <w:sz w:val="28"/>
      <w:szCs w:val="28"/>
    </w:rPr>
  </w:style>
  <w:style w:type="paragraph" w:styleId="a9">
    <w:name w:val="Body Text"/>
    <w:basedOn w:val="a"/>
    <w:link w:val="aa"/>
    <w:uiPriority w:val="99"/>
    <w:semiHidden/>
    <w:unhideWhenUsed/>
    <w:rsid w:val="004930D3"/>
    <w:pPr>
      <w:spacing w:after="120"/>
    </w:pPr>
    <w:rPr>
      <w:rFonts w:ascii="Calibri" w:eastAsia="Calibri" w:hAnsi="Calibri" w:cs="Times New Roman"/>
    </w:rPr>
  </w:style>
  <w:style w:type="character" w:customStyle="1" w:styleId="aa">
    <w:name w:val="Основной текст Знак"/>
    <w:basedOn w:val="a0"/>
    <w:link w:val="a9"/>
    <w:uiPriority w:val="99"/>
    <w:semiHidden/>
    <w:rsid w:val="004930D3"/>
    <w:rPr>
      <w:rFonts w:ascii="Calibri" w:eastAsia="Calibri" w:hAnsi="Calibri" w:cs="Times New Roman"/>
    </w:rPr>
  </w:style>
  <w:style w:type="character" w:customStyle="1" w:styleId="42">
    <w:name w:val="Заголовок №4_"/>
    <w:basedOn w:val="a0"/>
    <w:link w:val="43"/>
    <w:rsid w:val="00FA5B9B"/>
    <w:rPr>
      <w:rFonts w:ascii="Times New Roman" w:eastAsia="Times New Roman" w:hAnsi="Times New Roman" w:cs="Times New Roman"/>
      <w:b/>
      <w:bCs/>
      <w:sz w:val="28"/>
      <w:szCs w:val="28"/>
      <w:shd w:val="clear" w:color="auto" w:fill="FFFFFF"/>
    </w:rPr>
  </w:style>
  <w:style w:type="paragraph" w:customStyle="1" w:styleId="43">
    <w:name w:val="Заголовок №4"/>
    <w:basedOn w:val="a"/>
    <w:link w:val="42"/>
    <w:rsid w:val="00FA5B9B"/>
    <w:pPr>
      <w:widowControl w:val="0"/>
      <w:shd w:val="clear" w:color="auto" w:fill="FFFFFF"/>
      <w:spacing w:after="420" w:line="0" w:lineRule="atLeast"/>
      <w:jc w:val="both"/>
      <w:outlineLvl w:val="3"/>
    </w:pPr>
    <w:rPr>
      <w:rFonts w:ascii="Times New Roman" w:eastAsia="Times New Roman" w:hAnsi="Times New Roman" w:cs="Times New Roman"/>
      <w:b/>
      <w:bCs/>
      <w:sz w:val="28"/>
      <w:szCs w:val="28"/>
    </w:rPr>
  </w:style>
  <w:style w:type="character" w:customStyle="1" w:styleId="25">
    <w:name w:val="Основной текст2"/>
    <w:basedOn w:val="a0"/>
    <w:rsid w:val="00FA5B9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style>
  <w:style w:type="character" w:customStyle="1" w:styleId="ab">
    <w:name w:val="Основной текст_"/>
    <w:basedOn w:val="a0"/>
    <w:link w:val="31"/>
    <w:rsid w:val="00FA5B9B"/>
    <w:rPr>
      <w:rFonts w:ascii="Times New Roman" w:eastAsia="Times New Roman" w:hAnsi="Times New Roman" w:cs="Times New Roman"/>
      <w:sz w:val="26"/>
      <w:szCs w:val="26"/>
      <w:shd w:val="clear" w:color="auto" w:fill="FFFFFF"/>
    </w:rPr>
  </w:style>
  <w:style w:type="paragraph" w:customStyle="1" w:styleId="31">
    <w:name w:val="Основной текст3"/>
    <w:basedOn w:val="a"/>
    <w:link w:val="ab"/>
    <w:rsid w:val="00FA5B9B"/>
    <w:pPr>
      <w:widowControl w:val="0"/>
      <w:shd w:val="clear" w:color="auto" w:fill="FFFFFF"/>
      <w:spacing w:after="840" w:line="643" w:lineRule="exact"/>
      <w:ind w:hanging="540"/>
      <w:jc w:val="center"/>
    </w:pPr>
    <w:rPr>
      <w:rFonts w:ascii="Times New Roman" w:eastAsia="Times New Roman" w:hAnsi="Times New Roman" w:cs="Times New Roman"/>
      <w:sz w:val="26"/>
      <w:szCs w:val="26"/>
    </w:rPr>
  </w:style>
  <w:style w:type="character" w:customStyle="1" w:styleId="20">
    <w:name w:val="Заголовок 2 Знак"/>
    <w:basedOn w:val="a0"/>
    <w:link w:val="2"/>
    <w:uiPriority w:val="9"/>
    <w:rsid w:val="00DA0D0E"/>
    <w:rPr>
      <w:rFonts w:ascii="Times New Roman" w:eastAsia="Times New Roman" w:hAnsi="Times New Roman" w:cs="Times New Roman"/>
      <w:b/>
      <w:bCs/>
      <w:sz w:val="36"/>
      <w:szCs w:val="36"/>
      <w:lang w:eastAsia="ru-RU"/>
    </w:rPr>
  </w:style>
  <w:style w:type="paragraph" w:customStyle="1" w:styleId="5">
    <w:name w:val="Основной текст5"/>
    <w:basedOn w:val="a"/>
    <w:rsid w:val="008959F3"/>
    <w:pPr>
      <w:widowControl w:val="0"/>
      <w:shd w:val="clear" w:color="auto" w:fill="FFFFFF"/>
      <w:spacing w:before="720" w:after="240" w:line="0" w:lineRule="atLeast"/>
      <w:ind w:hanging="1440"/>
      <w:jc w:val="center"/>
    </w:pPr>
    <w:rPr>
      <w:rFonts w:ascii="Times New Roman" w:eastAsia="Times New Roman" w:hAnsi="Times New Roman" w:cs="Times New Roman"/>
      <w:sz w:val="26"/>
      <w:szCs w:val="26"/>
    </w:rPr>
  </w:style>
  <w:style w:type="paragraph" w:customStyle="1" w:styleId="9">
    <w:name w:val="Основной текст9"/>
    <w:basedOn w:val="a"/>
    <w:rsid w:val="008959F3"/>
    <w:pPr>
      <w:widowControl w:val="0"/>
      <w:shd w:val="clear" w:color="auto" w:fill="FFFFFF"/>
      <w:spacing w:after="480" w:line="0" w:lineRule="atLeast"/>
      <w:ind w:hanging="700"/>
      <w:jc w:val="center"/>
    </w:pPr>
    <w:rPr>
      <w:rFonts w:ascii="Times New Roman" w:eastAsia="Times New Roman" w:hAnsi="Times New Roman" w:cs="Times New Roman"/>
      <w:color w:val="000000"/>
      <w:sz w:val="19"/>
      <w:szCs w:val="19"/>
      <w:lang w:val="kk-KZ" w:eastAsia="kk-KZ" w:bidi="kk-KZ"/>
    </w:rPr>
  </w:style>
  <w:style w:type="paragraph" w:customStyle="1" w:styleId="TableParagraph">
    <w:name w:val="Table Paragraph"/>
    <w:basedOn w:val="a"/>
    <w:uiPriority w:val="1"/>
    <w:qFormat/>
    <w:rsid w:val="004C0A52"/>
    <w:pPr>
      <w:widowControl w:val="0"/>
      <w:autoSpaceDE w:val="0"/>
      <w:autoSpaceDN w:val="0"/>
      <w:spacing w:after="0" w:line="260" w:lineRule="exact"/>
      <w:ind w:left="110"/>
    </w:pPr>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319269">
      <w:bodyDiv w:val="1"/>
      <w:marLeft w:val="0"/>
      <w:marRight w:val="0"/>
      <w:marTop w:val="0"/>
      <w:marBottom w:val="0"/>
      <w:divBdr>
        <w:top w:val="none" w:sz="0" w:space="0" w:color="auto"/>
        <w:left w:val="none" w:sz="0" w:space="0" w:color="auto"/>
        <w:bottom w:val="none" w:sz="0" w:space="0" w:color="auto"/>
        <w:right w:val="none" w:sz="0" w:space="0" w:color="auto"/>
      </w:divBdr>
      <w:divsChild>
        <w:div w:id="1310398292">
          <w:marLeft w:val="0"/>
          <w:marRight w:val="0"/>
          <w:marTop w:val="0"/>
          <w:marBottom w:val="0"/>
          <w:divBdr>
            <w:top w:val="none" w:sz="0" w:space="0" w:color="auto"/>
            <w:left w:val="none" w:sz="0" w:space="0" w:color="auto"/>
            <w:bottom w:val="none" w:sz="0" w:space="0" w:color="auto"/>
            <w:right w:val="none" w:sz="0" w:space="0" w:color="auto"/>
          </w:divBdr>
          <w:divsChild>
            <w:div w:id="1859273518">
              <w:marLeft w:val="0"/>
              <w:marRight w:val="60"/>
              <w:marTop w:val="0"/>
              <w:marBottom w:val="0"/>
              <w:divBdr>
                <w:top w:val="none" w:sz="0" w:space="0" w:color="auto"/>
                <w:left w:val="none" w:sz="0" w:space="0" w:color="auto"/>
                <w:bottom w:val="none" w:sz="0" w:space="0" w:color="auto"/>
                <w:right w:val="none" w:sz="0" w:space="0" w:color="auto"/>
              </w:divBdr>
              <w:divsChild>
                <w:div w:id="267546745">
                  <w:marLeft w:val="0"/>
                  <w:marRight w:val="0"/>
                  <w:marTop w:val="0"/>
                  <w:marBottom w:val="120"/>
                  <w:divBdr>
                    <w:top w:val="single" w:sz="6" w:space="0" w:color="C0C0C0"/>
                    <w:left w:val="single" w:sz="6" w:space="0" w:color="D9D9D9"/>
                    <w:bottom w:val="single" w:sz="6" w:space="0" w:color="D9D9D9"/>
                    <w:right w:val="single" w:sz="6" w:space="0" w:color="D9D9D9"/>
                  </w:divBdr>
                  <w:divsChild>
                    <w:div w:id="136787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82655">
          <w:marLeft w:val="0"/>
          <w:marRight w:val="0"/>
          <w:marTop w:val="0"/>
          <w:marBottom w:val="0"/>
          <w:divBdr>
            <w:top w:val="none" w:sz="0" w:space="0" w:color="auto"/>
            <w:left w:val="none" w:sz="0" w:space="0" w:color="auto"/>
            <w:bottom w:val="none" w:sz="0" w:space="0" w:color="auto"/>
            <w:right w:val="none" w:sz="0" w:space="0" w:color="auto"/>
          </w:divBdr>
          <w:divsChild>
            <w:div w:id="1699551190">
              <w:marLeft w:val="60"/>
              <w:marRight w:val="0"/>
              <w:marTop w:val="0"/>
              <w:marBottom w:val="0"/>
              <w:divBdr>
                <w:top w:val="none" w:sz="0" w:space="0" w:color="auto"/>
                <w:left w:val="none" w:sz="0" w:space="0" w:color="auto"/>
                <w:bottom w:val="none" w:sz="0" w:space="0" w:color="auto"/>
                <w:right w:val="none" w:sz="0" w:space="0" w:color="auto"/>
              </w:divBdr>
              <w:divsChild>
                <w:div w:id="139422874">
                  <w:marLeft w:val="0"/>
                  <w:marRight w:val="0"/>
                  <w:marTop w:val="0"/>
                  <w:marBottom w:val="0"/>
                  <w:divBdr>
                    <w:top w:val="none" w:sz="0" w:space="0" w:color="auto"/>
                    <w:left w:val="none" w:sz="0" w:space="0" w:color="auto"/>
                    <w:bottom w:val="none" w:sz="0" w:space="0" w:color="auto"/>
                    <w:right w:val="none" w:sz="0" w:space="0" w:color="auto"/>
                  </w:divBdr>
                  <w:divsChild>
                    <w:div w:id="1558475174">
                      <w:marLeft w:val="0"/>
                      <w:marRight w:val="0"/>
                      <w:marTop w:val="0"/>
                      <w:marBottom w:val="120"/>
                      <w:divBdr>
                        <w:top w:val="single" w:sz="6" w:space="0" w:color="F5F5F5"/>
                        <w:left w:val="single" w:sz="6" w:space="0" w:color="F5F5F5"/>
                        <w:bottom w:val="single" w:sz="6" w:space="0" w:color="F5F5F5"/>
                        <w:right w:val="single" w:sz="6" w:space="0" w:color="F5F5F5"/>
                      </w:divBdr>
                      <w:divsChild>
                        <w:div w:id="702706118">
                          <w:marLeft w:val="0"/>
                          <w:marRight w:val="0"/>
                          <w:marTop w:val="0"/>
                          <w:marBottom w:val="0"/>
                          <w:divBdr>
                            <w:top w:val="none" w:sz="0" w:space="0" w:color="auto"/>
                            <w:left w:val="none" w:sz="0" w:space="0" w:color="auto"/>
                            <w:bottom w:val="none" w:sz="0" w:space="0" w:color="auto"/>
                            <w:right w:val="none" w:sz="0" w:space="0" w:color="auto"/>
                          </w:divBdr>
                          <w:divsChild>
                            <w:div w:id="18612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igul_k@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FF2E3-6700-43BA-A679-494BB7DCB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4044</Words>
  <Characters>23054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home</cp:lastModifiedBy>
  <cp:revision>6</cp:revision>
  <cp:lastPrinted>2016-04-21T03:25:00Z</cp:lastPrinted>
  <dcterms:created xsi:type="dcterms:W3CDTF">2018-02-02T04:16:00Z</dcterms:created>
  <dcterms:modified xsi:type="dcterms:W3CDTF">2018-10-14T17:24:00Z</dcterms:modified>
</cp:coreProperties>
</file>